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51" w:rsidRPr="00A142FA" w:rsidRDefault="00801E51" w:rsidP="00801E51">
      <w:pPr>
        <w:keepNext/>
        <w:keepLines/>
        <w:spacing w:after="0" w:line="240" w:lineRule="auto"/>
        <w:jc w:val="center"/>
        <w:outlineLvl w:val="1"/>
        <w:rPr>
          <w:bCs/>
          <w:i/>
          <w:szCs w:val="28"/>
        </w:rPr>
      </w:pPr>
      <w:r>
        <w:t xml:space="preserve"> </w:t>
      </w:r>
      <w:r w:rsidRPr="00A142FA">
        <w:rPr>
          <w:bCs/>
          <w:szCs w:val="28"/>
        </w:rPr>
        <w:t>Муниципальное бюджетное дошкольное образовательное у</w:t>
      </w:r>
      <w:r w:rsidR="005931EC">
        <w:rPr>
          <w:bCs/>
          <w:szCs w:val="28"/>
        </w:rPr>
        <w:t>чреждение  Детский сад «Сказка</w:t>
      </w:r>
      <w:r w:rsidRPr="00A142FA">
        <w:rPr>
          <w:bCs/>
          <w:szCs w:val="28"/>
        </w:rPr>
        <w:t>»</w:t>
      </w:r>
    </w:p>
    <w:p w:rsidR="00801E51" w:rsidRPr="00A142FA" w:rsidRDefault="00801E51" w:rsidP="00801E51">
      <w:pPr>
        <w:spacing w:after="0" w:line="240" w:lineRule="auto"/>
        <w:rPr>
          <w:rFonts w:ascii="Calibri" w:eastAsia="Calibri" w:hAnsi="Calibri"/>
          <w:szCs w:val="28"/>
        </w:rPr>
      </w:pPr>
    </w:p>
    <w:p w:rsidR="00801E51" w:rsidRDefault="00801E51" w:rsidP="00C1724F">
      <w:pPr>
        <w:spacing w:after="0" w:line="240" w:lineRule="auto"/>
        <w:jc w:val="right"/>
        <w:rPr>
          <w:rFonts w:eastAsia="Calibri"/>
        </w:rPr>
      </w:pPr>
      <w:r w:rsidRPr="00A142FA">
        <w:rPr>
          <w:rFonts w:eastAsia="Calibri"/>
        </w:rPr>
        <w:t>.</w:t>
      </w:r>
    </w:p>
    <w:tbl>
      <w:tblPr>
        <w:tblpPr w:leftFromText="180" w:rightFromText="180" w:bottomFromText="160" w:vertAnchor="page" w:horzAnchor="margin" w:tblpXSpec="center" w:tblpY="2416"/>
        <w:tblW w:w="10065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C1724F" w:rsidRPr="00C1724F" w:rsidTr="00C1724F">
        <w:trPr>
          <w:trHeight w:val="1843"/>
        </w:trPr>
        <w:tc>
          <w:tcPr>
            <w:tcW w:w="5211" w:type="dxa"/>
          </w:tcPr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</w:rPr>
            </w:pPr>
          </w:p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00000A"/>
                <w:sz w:val="24"/>
                <w:szCs w:val="28"/>
              </w:rPr>
            </w:pPr>
            <w:r w:rsidRPr="00C1724F">
              <w:rPr>
                <w:color w:val="00000A"/>
                <w:sz w:val="24"/>
                <w:szCs w:val="28"/>
              </w:rPr>
              <w:t>ПРИНЯТО</w:t>
            </w:r>
          </w:p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00000A"/>
                <w:sz w:val="24"/>
                <w:szCs w:val="28"/>
              </w:rPr>
            </w:pPr>
            <w:r w:rsidRPr="00C1724F">
              <w:rPr>
                <w:color w:val="00000A"/>
                <w:sz w:val="24"/>
                <w:szCs w:val="28"/>
              </w:rPr>
              <w:t>на педагогическом совете МБДОУ Д/</w:t>
            </w:r>
            <w:proofErr w:type="gramStart"/>
            <w:r w:rsidRPr="00C1724F">
              <w:rPr>
                <w:color w:val="00000A"/>
                <w:sz w:val="24"/>
                <w:szCs w:val="28"/>
              </w:rPr>
              <w:t>с</w:t>
            </w:r>
            <w:proofErr w:type="gramEnd"/>
            <w:r w:rsidRPr="00C1724F">
              <w:rPr>
                <w:color w:val="00000A"/>
                <w:sz w:val="24"/>
                <w:szCs w:val="28"/>
              </w:rPr>
              <w:t xml:space="preserve"> «Сказка» г. Семикаракорска</w:t>
            </w:r>
          </w:p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00000A"/>
                <w:sz w:val="24"/>
                <w:szCs w:val="28"/>
              </w:rPr>
            </w:pPr>
            <w:r w:rsidRPr="00C1724F">
              <w:rPr>
                <w:color w:val="00000A"/>
                <w:sz w:val="24"/>
                <w:szCs w:val="28"/>
              </w:rPr>
              <w:t>Протокол от 26.08.2022г. № 1</w:t>
            </w:r>
          </w:p>
        </w:tc>
        <w:tc>
          <w:tcPr>
            <w:tcW w:w="4854" w:type="dxa"/>
          </w:tcPr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00000A"/>
                <w:sz w:val="24"/>
                <w:szCs w:val="28"/>
              </w:rPr>
            </w:pPr>
          </w:p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right"/>
              <w:rPr>
                <w:rFonts w:eastAsia="Calibri"/>
                <w:color w:val="00000A"/>
                <w:sz w:val="24"/>
                <w:szCs w:val="28"/>
              </w:rPr>
            </w:pPr>
            <w:r w:rsidRPr="00C1724F">
              <w:rPr>
                <w:color w:val="00000A"/>
                <w:sz w:val="24"/>
                <w:szCs w:val="28"/>
              </w:rPr>
              <w:t>УТВЕРЖДАЮ</w:t>
            </w:r>
          </w:p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right"/>
              <w:rPr>
                <w:color w:val="00000A"/>
                <w:sz w:val="24"/>
                <w:szCs w:val="28"/>
              </w:rPr>
            </w:pPr>
            <w:r w:rsidRPr="00C1724F">
              <w:rPr>
                <w:color w:val="00000A"/>
                <w:sz w:val="24"/>
                <w:szCs w:val="28"/>
              </w:rPr>
              <w:t>Заведующий МБДОУ Д/</w:t>
            </w:r>
            <w:proofErr w:type="gramStart"/>
            <w:r w:rsidRPr="00C1724F">
              <w:rPr>
                <w:color w:val="00000A"/>
                <w:sz w:val="24"/>
                <w:szCs w:val="28"/>
              </w:rPr>
              <w:t>с</w:t>
            </w:r>
            <w:proofErr w:type="gramEnd"/>
            <w:r w:rsidRPr="00C1724F">
              <w:rPr>
                <w:color w:val="00000A"/>
                <w:sz w:val="24"/>
                <w:szCs w:val="28"/>
              </w:rPr>
              <w:t xml:space="preserve"> «Сказка»                 г. Семикаракорска                                       </w:t>
            </w:r>
          </w:p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right"/>
              <w:rPr>
                <w:color w:val="00000A"/>
                <w:sz w:val="24"/>
                <w:szCs w:val="28"/>
              </w:rPr>
            </w:pPr>
            <w:r w:rsidRPr="00C1724F">
              <w:rPr>
                <w:color w:val="00000A"/>
                <w:sz w:val="24"/>
                <w:szCs w:val="28"/>
              </w:rPr>
              <w:t xml:space="preserve"> _______________ Т.Н. Ищенко      </w:t>
            </w:r>
          </w:p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right"/>
              <w:rPr>
                <w:color w:val="00000A"/>
                <w:sz w:val="24"/>
                <w:szCs w:val="28"/>
              </w:rPr>
            </w:pPr>
            <w:r w:rsidRPr="00C1724F">
              <w:rPr>
                <w:color w:val="00000A"/>
                <w:sz w:val="24"/>
                <w:szCs w:val="28"/>
              </w:rPr>
              <w:t xml:space="preserve">Приказ от 26.08.2022 г.№ 156-ОД </w:t>
            </w:r>
          </w:p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00000A"/>
                <w:sz w:val="24"/>
                <w:szCs w:val="28"/>
              </w:rPr>
            </w:pPr>
          </w:p>
          <w:p w:rsidR="00C1724F" w:rsidRPr="00C1724F" w:rsidRDefault="00C1724F" w:rsidP="00C1724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00000A"/>
                <w:sz w:val="24"/>
                <w:szCs w:val="28"/>
              </w:rPr>
            </w:pPr>
            <w:r w:rsidRPr="00C1724F">
              <w:rPr>
                <w:color w:val="00000A"/>
                <w:sz w:val="24"/>
                <w:szCs w:val="28"/>
              </w:rPr>
              <w:t xml:space="preserve">  </w:t>
            </w:r>
          </w:p>
        </w:tc>
      </w:tr>
    </w:tbl>
    <w:p w:rsidR="00C1724F" w:rsidRDefault="00C1724F" w:rsidP="00C1724F">
      <w:pPr>
        <w:spacing w:after="0" w:line="240" w:lineRule="auto"/>
        <w:jc w:val="right"/>
        <w:rPr>
          <w:rFonts w:eastAsia="Calibri"/>
        </w:rPr>
      </w:pPr>
    </w:p>
    <w:p w:rsidR="00C1724F" w:rsidRDefault="00C1724F" w:rsidP="00C1724F">
      <w:pPr>
        <w:spacing w:after="0" w:line="240" w:lineRule="auto"/>
        <w:jc w:val="right"/>
        <w:rPr>
          <w:rFonts w:eastAsia="Calibri"/>
        </w:rPr>
      </w:pPr>
    </w:p>
    <w:p w:rsidR="00C1724F" w:rsidRPr="00C1724F" w:rsidRDefault="00C1724F" w:rsidP="00C1724F">
      <w:pPr>
        <w:spacing w:after="0" w:line="240" w:lineRule="auto"/>
        <w:jc w:val="right"/>
        <w:rPr>
          <w:rFonts w:eastAsia="Calibri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32"/>
          <w:szCs w:val="32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  П</w:t>
      </w:r>
      <w:r w:rsidRPr="00A142FA">
        <w:rPr>
          <w:rFonts w:eastAsia="Calibri"/>
          <w:b/>
          <w:bCs/>
          <w:sz w:val="32"/>
          <w:szCs w:val="32"/>
        </w:rPr>
        <w:t>рограмма</w:t>
      </w:r>
    </w:p>
    <w:p w:rsidR="008F5B6F" w:rsidRDefault="00801E51" w:rsidP="00801E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обеспечения функционирования</w:t>
      </w:r>
      <w:r w:rsidR="008F5B6F">
        <w:rPr>
          <w:b/>
          <w:sz w:val="32"/>
          <w:szCs w:val="32"/>
        </w:rPr>
        <w:t xml:space="preserve"> </w:t>
      </w:r>
    </w:p>
    <w:p w:rsidR="00801E51" w:rsidRDefault="008F5B6F" w:rsidP="00801E5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внутренней системы оценки качества</w:t>
      </w: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образования (ВСОКО)</w:t>
      </w:r>
    </w:p>
    <w:p w:rsidR="008F5B6F" w:rsidRDefault="005931EC" w:rsidP="00801E5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МБДОУ Д/</w:t>
      </w:r>
      <w:proofErr w:type="gramStart"/>
      <w:r>
        <w:rPr>
          <w:rFonts w:eastAsia="Calibri"/>
          <w:b/>
          <w:sz w:val="32"/>
          <w:szCs w:val="32"/>
        </w:rPr>
        <w:t>с</w:t>
      </w:r>
      <w:proofErr w:type="gramEnd"/>
      <w:r>
        <w:rPr>
          <w:rFonts w:eastAsia="Calibri"/>
          <w:b/>
          <w:sz w:val="32"/>
          <w:szCs w:val="32"/>
        </w:rPr>
        <w:t xml:space="preserve"> «Сказка</w:t>
      </w:r>
      <w:r w:rsidR="008F5B6F">
        <w:rPr>
          <w:rFonts w:eastAsia="Calibri"/>
          <w:b/>
          <w:sz w:val="32"/>
          <w:szCs w:val="32"/>
        </w:rPr>
        <w:t>»</w:t>
      </w:r>
    </w:p>
    <w:p w:rsidR="008F5B6F" w:rsidRPr="00A142FA" w:rsidRDefault="005931EC" w:rsidP="00801E5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на 2022-2023</w:t>
      </w:r>
      <w:r w:rsidR="008F5B6F">
        <w:rPr>
          <w:rFonts w:eastAsia="Calibri"/>
          <w:b/>
          <w:sz w:val="32"/>
          <w:szCs w:val="32"/>
        </w:rPr>
        <w:t xml:space="preserve"> г.</w:t>
      </w: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bCs/>
          <w:sz w:val="24"/>
          <w:szCs w:val="24"/>
        </w:rPr>
      </w:pPr>
      <w:r w:rsidRPr="00A142FA">
        <w:rPr>
          <w:rFonts w:eastAsia="Calibri"/>
          <w:b/>
          <w:bCs/>
          <w:sz w:val="24"/>
          <w:szCs w:val="24"/>
        </w:rPr>
        <w:tab/>
      </w:r>
    </w:p>
    <w:p w:rsidR="00801E51" w:rsidRPr="00A142FA" w:rsidRDefault="00801E51" w:rsidP="00801E51">
      <w:pPr>
        <w:tabs>
          <w:tab w:val="left" w:pos="8500"/>
        </w:tabs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bCs/>
          <w:szCs w:val="28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bCs/>
          <w:sz w:val="24"/>
          <w:szCs w:val="24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01E51" w:rsidRDefault="00801E51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F5B6F" w:rsidRPr="00A142FA" w:rsidRDefault="008F5B6F" w:rsidP="00801E5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801E51" w:rsidRPr="00A142FA" w:rsidRDefault="00801E51" w:rsidP="00801E5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  <w:proofErr w:type="spellStart"/>
      <w:r w:rsidRPr="00A142FA">
        <w:rPr>
          <w:rFonts w:eastAsia="Calibri"/>
          <w:bCs/>
          <w:szCs w:val="28"/>
        </w:rPr>
        <w:t>г.Семикаракорск</w:t>
      </w:r>
      <w:proofErr w:type="spellEnd"/>
    </w:p>
    <w:p w:rsidR="00005C59" w:rsidRPr="008F5B6F" w:rsidRDefault="00C1724F" w:rsidP="008F5B6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2022</w:t>
      </w:r>
      <w:r w:rsidR="00801E51" w:rsidRPr="00A142FA">
        <w:rPr>
          <w:rFonts w:eastAsia="Calibri"/>
          <w:bCs/>
          <w:szCs w:val="28"/>
        </w:rPr>
        <w:t>г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5C59" w:rsidRDefault="00801E51">
      <w:pPr>
        <w:spacing w:after="0" w:line="259" w:lineRule="auto"/>
        <w:ind w:left="1122" w:right="1186"/>
        <w:jc w:val="center"/>
      </w:pPr>
      <w:r>
        <w:rPr>
          <w:b/>
        </w:rPr>
        <w:lastRenderedPageBreak/>
        <w:t xml:space="preserve">Пояснительная записка </w:t>
      </w:r>
    </w:p>
    <w:p w:rsidR="00005C59" w:rsidRDefault="00801E51">
      <w:pPr>
        <w:ind w:left="-15" w:right="62" w:firstLine="711"/>
      </w:pPr>
      <w:r>
        <w:t>Программа обеспечения функционирования внутренней системы оценки качества образования (далее - Программа) регламентирует процесс функционирования оценки качества</w:t>
      </w:r>
      <w:r w:rsidR="00C1724F">
        <w:t xml:space="preserve"> образования МБДОУ Д/</w:t>
      </w:r>
      <w:proofErr w:type="gramStart"/>
      <w:r w:rsidR="00C1724F">
        <w:t>с</w:t>
      </w:r>
      <w:proofErr w:type="gramEnd"/>
      <w:r w:rsidR="00C1724F">
        <w:t xml:space="preserve"> «Сказка</w:t>
      </w:r>
      <w:r>
        <w:t xml:space="preserve">» и устанавливает ее содержание и порядок осуществления (далее – ДОО). </w:t>
      </w:r>
    </w:p>
    <w:p w:rsidR="00801E51" w:rsidRDefault="00801E51">
      <w:pPr>
        <w:ind w:left="-15" w:right="62" w:firstLine="711"/>
      </w:pPr>
      <w:r>
        <w:t>Программа внутренней системы оценки качества образования разработана в соответствии со следующими нормативно-правовыми актами:</w:t>
      </w:r>
    </w:p>
    <w:p w:rsidR="00005C59" w:rsidRDefault="00801E51" w:rsidP="00801E51">
      <w:pPr>
        <w:ind w:left="-15" w:right="62" w:firstLine="0"/>
      </w:pPr>
      <w:r>
        <w:t xml:space="preserve">  - Федеральный закон от 29.12.2012 № 273-ФЗ «Об образовании в Российской Федерации»; </w:t>
      </w:r>
    </w:p>
    <w:p w:rsidR="00005C59" w:rsidRDefault="00801E51">
      <w:pPr>
        <w:numPr>
          <w:ilvl w:val="0"/>
          <w:numId w:val="1"/>
        </w:numPr>
        <w:ind w:right="62"/>
      </w:pPr>
      <w:r>
        <w:t xml:space="preserve">Постановление Главного государственного санитарного </w:t>
      </w:r>
      <w:r w:rsidR="00FF562D">
        <w:t>врача Российской Федерации от 28 сентября 2020</w:t>
      </w:r>
      <w:r>
        <w:t xml:space="preserve"> г.</w:t>
      </w:r>
      <w:r w:rsidR="00FF562D">
        <w:t xml:space="preserve"> № 28</w:t>
      </w:r>
      <w:r>
        <w:t xml:space="preserve"> г. Москва </w:t>
      </w:r>
      <w:proofErr w:type="gramStart"/>
      <w:r>
        <w:t>от</w:t>
      </w:r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</w:t>
      </w:r>
      <w:r w:rsidR="00FF562D">
        <w:t>утверждении СанПиН 2.4.3648-20</w:t>
      </w:r>
      <w:r>
        <w:t xml:space="preserve"> «</w:t>
      </w:r>
      <w:proofErr w:type="spellStart"/>
      <w:r>
        <w:t>Санитарно</w:t>
      </w:r>
      <w:proofErr w:type="spellEnd"/>
      <w:r>
        <w:t xml:space="preserve"> - эпидемиологические требования к</w:t>
      </w:r>
      <w:r w:rsidR="00FF562D">
        <w:t xml:space="preserve"> организациям воспитания и обучения, отдыха и оздоровления детей и молодежи</w:t>
      </w:r>
      <w:r>
        <w:t xml:space="preserve">»;  </w:t>
      </w:r>
    </w:p>
    <w:p w:rsidR="00C1724F" w:rsidRDefault="00C1724F">
      <w:pPr>
        <w:numPr>
          <w:ilvl w:val="0"/>
          <w:numId w:val="1"/>
        </w:numPr>
        <w:ind w:right="62"/>
      </w:pPr>
      <w:hyperlink r:id="rId6" w:anchor="dst100037" w:history="1">
        <w:r>
          <w:rPr>
            <w:rStyle w:val="a6"/>
            <w:color w:val="1A0DAB"/>
            <w:shd w:val="clear" w:color="auto" w:fill="FFFFFF"/>
          </w:rPr>
          <w:t>СанПиН 2.3/2.4.3590-20</w:t>
        </w:r>
      </w:hyperlink>
      <w:r>
        <w:rPr>
          <w:shd w:val="clear" w:color="auto" w:fill="FFFFFF"/>
        </w:rPr>
        <w:t> "Санитарно-эпидемиологические требования к организации общественного питания населения"</w:t>
      </w:r>
    </w:p>
    <w:p w:rsidR="00005C59" w:rsidRDefault="00801E51">
      <w:pPr>
        <w:numPr>
          <w:ilvl w:val="0"/>
          <w:numId w:val="1"/>
        </w:numPr>
        <w:ind w:right="62"/>
      </w:pPr>
      <w:r>
        <w:t xml:space="preserve">Приказ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</w:t>
      </w:r>
    </w:p>
    <w:p w:rsidR="00005C59" w:rsidRDefault="00801E51">
      <w:pPr>
        <w:ind w:left="-5" w:right="62"/>
      </w:pPr>
      <w:r>
        <w:t xml:space="preserve">образовательным программам дошкольного образования»;  </w:t>
      </w:r>
    </w:p>
    <w:p w:rsidR="00C1724F" w:rsidRDefault="00801E51" w:rsidP="00C1724F">
      <w:pPr>
        <w:numPr>
          <w:ilvl w:val="0"/>
          <w:numId w:val="1"/>
        </w:numPr>
        <w:ind w:right="62"/>
      </w:pPr>
      <w:r>
        <w:t>приказ Минобрнауки России от 17.10.2013 № 1155</w:t>
      </w:r>
      <w:r w:rsidR="00FF562D">
        <w:t xml:space="preserve"> (ред. от 21.01.2019</w:t>
      </w:r>
      <w:proofErr w:type="gramStart"/>
      <w:r w:rsidR="00FF562D">
        <w:t xml:space="preserve"> )</w:t>
      </w:r>
      <w:proofErr w:type="gramEnd"/>
      <w:r>
        <w:t xml:space="preserve"> «Об утверждении федерального государственного образовательного стандарта дошкольного образования»;</w:t>
      </w:r>
    </w:p>
    <w:p w:rsidR="00005C59" w:rsidRDefault="00C1724F" w:rsidP="00C1724F">
      <w:pPr>
        <w:numPr>
          <w:ilvl w:val="0"/>
          <w:numId w:val="1"/>
        </w:numPr>
        <w:ind w:right="62"/>
      </w:pPr>
      <w:r>
        <w:t xml:space="preserve"> устав МБДОУ Д/</w:t>
      </w:r>
      <w:proofErr w:type="gramStart"/>
      <w:r>
        <w:t>с</w:t>
      </w:r>
      <w:proofErr w:type="gramEnd"/>
      <w:r>
        <w:t xml:space="preserve"> «Сказка»</w:t>
      </w:r>
      <w:r w:rsidR="00801E51">
        <w:t xml:space="preserve">. </w:t>
      </w:r>
    </w:p>
    <w:p w:rsidR="00005C59" w:rsidRDefault="00801E51">
      <w:pPr>
        <w:ind w:left="-15" w:right="62" w:firstLine="711"/>
      </w:pPr>
      <w:r>
        <w:t xml:space="preserve">Внутренняя оценка качества образования в ДОО рассматривается как деятельность, направленная на обеспечение принятия своевременных и обоснованных управленческих и педагогических решений. </w:t>
      </w:r>
    </w:p>
    <w:p w:rsidR="00005C59" w:rsidRDefault="00801E51">
      <w:pPr>
        <w:ind w:left="-15" w:right="62" w:firstLine="711"/>
      </w:pPr>
      <w:r>
        <w:rPr>
          <w:b/>
        </w:rPr>
        <w:t xml:space="preserve">Цель Программы: </w:t>
      </w:r>
      <w:r>
        <w:t xml:space="preserve">получение, анализ, открытое и доступное распространение объективной информации о состоянии качества образования ДОО, а также качества присмотра и уходе за детьми, тенденциях и причинах его изменения для принятия управленческих решений. </w:t>
      </w:r>
    </w:p>
    <w:p w:rsidR="00801E51" w:rsidRDefault="00801E51">
      <w:pPr>
        <w:ind w:left="-15" w:right="62" w:firstLine="711"/>
      </w:pPr>
      <w:r>
        <w:t xml:space="preserve">В соответствии с целью </w:t>
      </w:r>
      <w:r>
        <w:rPr>
          <w:b/>
        </w:rPr>
        <w:t>основными задачами</w:t>
      </w:r>
      <w:r>
        <w:t xml:space="preserve">, которые решаются в процессе функционирования внутренней оценки качества ДОО являются: </w:t>
      </w:r>
    </w:p>
    <w:p w:rsidR="00005C59" w:rsidRDefault="00801E51" w:rsidP="00801E51">
      <w:pPr>
        <w:ind w:left="-15" w:right="62" w:firstLine="0"/>
      </w:pPr>
      <w:r>
        <w:t xml:space="preserve"> ■ </w:t>
      </w:r>
      <w:r w:rsidR="00C1724F">
        <w:t>диа</w:t>
      </w:r>
      <w:r>
        <w:t xml:space="preserve">гностическая, предполагающая накопление эмпирических данных о свойствах качества образования, отслеживание основных тенденций на уровне ДОУ и выявление факторов, определяющих эффективность </w:t>
      </w:r>
    </w:p>
    <w:p w:rsidR="00005C59" w:rsidRDefault="00801E51">
      <w:pPr>
        <w:ind w:left="-5" w:right="62"/>
      </w:pPr>
      <w:r>
        <w:t xml:space="preserve">образовательного процесса и их связь с результатами образования; </w:t>
      </w:r>
    </w:p>
    <w:p w:rsidR="00005C59" w:rsidRDefault="00801E51">
      <w:pPr>
        <w:ind w:left="-5" w:right="62"/>
      </w:pPr>
      <w:r>
        <w:lastRenderedPageBreak/>
        <w:t xml:space="preserve">■ регулятивная, стимулирующая через средства оценивания деятельность всех субъектов образовательного процесса по устранению недостатков, повышению эффективности деятельности и улучшению качества </w:t>
      </w:r>
    </w:p>
    <w:p w:rsidR="00005C59" w:rsidRDefault="00801E51">
      <w:pPr>
        <w:ind w:left="-5" w:right="62"/>
      </w:pPr>
      <w:r>
        <w:t xml:space="preserve">деятельности ДОУ; </w:t>
      </w:r>
    </w:p>
    <w:p w:rsidR="00005C59" w:rsidRDefault="00801E51">
      <w:pPr>
        <w:ind w:left="-5" w:right="62"/>
      </w:pPr>
      <w:r>
        <w:t xml:space="preserve">■ прогностическая, позволяющая на основе собираемых данных внутренней оценке качества образования осуществлять прогноз основных тенденций в области качества образования и состояния системы образования в ДОУ и своевременно принимать необходимые управленческие решения. </w:t>
      </w:r>
    </w:p>
    <w:p w:rsidR="00005C59" w:rsidRDefault="00801E51">
      <w:pPr>
        <w:ind w:left="-15" w:right="62" w:firstLine="711"/>
      </w:pPr>
      <w:r>
        <w:t xml:space="preserve">Качество функционирования внутренней оценки качества образования ДОУ обеспечивается соблюдением следующих принципов: </w:t>
      </w:r>
    </w:p>
    <w:p w:rsidR="00005C59" w:rsidRDefault="00801E51">
      <w:pPr>
        <w:ind w:left="-5" w:right="62"/>
      </w:pPr>
      <w:r>
        <w:t xml:space="preserve">■ системность и преемственность функционирования внутренней оценке качества образования ДОУ как целостной структуры взаимосвязанных и взаимодополняющих друг друга составляющих, преемственность в проведении оценочных процедур); </w:t>
      </w:r>
    </w:p>
    <w:p w:rsidR="00005C59" w:rsidRDefault="00801E51">
      <w:pPr>
        <w:ind w:left="-5" w:right="62"/>
      </w:pPr>
      <w:r>
        <w:t xml:space="preserve">■ объективность (обеспечение надежности оценочных процедур, нормативного характера формирования и развития внутренней оценки качества образования ДОУ); </w:t>
      </w:r>
    </w:p>
    <w:p w:rsidR="00005C59" w:rsidRDefault="00801E51">
      <w:pPr>
        <w:ind w:left="-5" w:right="62"/>
      </w:pPr>
      <w:r>
        <w:t xml:space="preserve">■ технологичность (процесс сбора информации должен быть направлен на реализацию взаимосвязанных и соподчиненных действий, обеспечивающих достижение гарантируемого результата); </w:t>
      </w:r>
    </w:p>
    <w:p w:rsidR="00005C59" w:rsidRDefault="00801E51">
      <w:pPr>
        <w:ind w:left="-5" w:right="62"/>
      </w:pPr>
      <w:r>
        <w:t xml:space="preserve">■ взаимосвязанных и соподчиненных действий, обеспечивающих достижение гарантируемого результата); </w:t>
      </w:r>
    </w:p>
    <w:p w:rsidR="00005C59" w:rsidRDefault="00801E51">
      <w:pPr>
        <w:ind w:left="-5" w:right="62"/>
      </w:pPr>
      <w:r>
        <w:t xml:space="preserve">■ открытость и доступность (обеспечение доступности различных слоев населения к информации о механизмах, процедурах и результатах оценки, о состоянии системы образования в рамках действующего законодательства). </w:t>
      </w:r>
    </w:p>
    <w:p w:rsidR="00005C59" w:rsidRDefault="00801E51">
      <w:pPr>
        <w:spacing w:after="90" w:line="259" w:lineRule="auto"/>
        <w:ind w:left="711" w:right="0" w:firstLine="0"/>
        <w:jc w:val="left"/>
      </w:pPr>
      <w:r>
        <w:rPr>
          <w:b/>
          <w:sz w:val="22"/>
        </w:rPr>
        <w:t xml:space="preserve"> </w:t>
      </w:r>
    </w:p>
    <w:p w:rsidR="00005C59" w:rsidRDefault="00801E51">
      <w:pPr>
        <w:spacing w:after="0" w:line="270" w:lineRule="auto"/>
        <w:ind w:left="-15" w:right="0" w:firstLine="711"/>
        <w:jc w:val="left"/>
      </w:pPr>
      <w:r>
        <w:rPr>
          <w:b/>
        </w:rPr>
        <w:t xml:space="preserve">К объектам внутренней оценки качества образования ДОУ относятся: </w:t>
      </w:r>
    </w:p>
    <w:p w:rsidR="00005C59" w:rsidRDefault="00801E51">
      <w:pPr>
        <w:ind w:left="-5" w:right="62"/>
      </w:pPr>
      <w:r>
        <w:t xml:space="preserve">1 -й блок «Качество условий осуществления образовательной деятельности </w:t>
      </w:r>
    </w:p>
    <w:p w:rsidR="00005C59" w:rsidRDefault="00801E51">
      <w:pPr>
        <w:ind w:left="-5" w:right="62"/>
      </w:pPr>
      <w:r>
        <w:t xml:space="preserve">ДОУ» </w:t>
      </w:r>
    </w:p>
    <w:p w:rsidR="00005C59" w:rsidRDefault="00801E51">
      <w:pPr>
        <w:numPr>
          <w:ilvl w:val="0"/>
          <w:numId w:val="2"/>
        </w:numPr>
        <w:ind w:right="62" w:hanging="303"/>
      </w:pPr>
      <w:r>
        <w:t xml:space="preserve">й блок «Качество процессов деятельности ДОУ» </w:t>
      </w:r>
    </w:p>
    <w:p w:rsidR="00005C59" w:rsidRDefault="00801E51">
      <w:pPr>
        <w:numPr>
          <w:ilvl w:val="0"/>
          <w:numId w:val="2"/>
        </w:numPr>
        <w:ind w:right="62" w:hanging="303"/>
      </w:pPr>
      <w:r>
        <w:t xml:space="preserve">й блок «Результативность деятельности ДОУ» </w:t>
      </w:r>
    </w:p>
    <w:p w:rsidR="00005C59" w:rsidRDefault="00801E51">
      <w:pPr>
        <w:numPr>
          <w:ilvl w:val="0"/>
          <w:numId w:val="2"/>
        </w:numPr>
        <w:ind w:right="62" w:hanging="303"/>
      </w:pPr>
      <w:r>
        <w:t xml:space="preserve">й блок «Качество управления ДОУ» </w:t>
      </w:r>
    </w:p>
    <w:p w:rsidR="00005C59" w:rsidRDefault="00801E51">
      <w:pPr>
        <w:ind w:left="-15" w:right="62" w:firstLine="711"/>
      </w:pPr>
      <w:r>
        <w:t xml:space="preserve">Программа определяет: направления оценки, исчерпывающий систематизированный перечень объектов оценки, характеризующих их показателей и индикаторов эффективности.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</w:t>
      </w:r>
    </w:p>
    <w:p w:rsidR="00005C59" w:rsidRDefault="00801E51">
      <w:pPr>
        <w:ind w:left="-15" w:right="62" w:firstLine="711"/>
      </w:pPr>
      <w:r>
        <w:lastRenderedPageBreak/>
        <w:t xml:space="preserve">В приложениях к каждому блоку программы представлены технологические карты, содержащие инструментарий оценивания показателей, заявленных в Программе. </w:t>
      </w:r>
    </w:p>
    <w:p w:rsidR="00005C59" w:rsidRDefault="00801E51">
      <w:pPr>
        <w:ind w:left="-15" w:right="62" w:firstLine="711"/>
      </w:pPr>
      <w:r>
        <w:t xml:space="preserve">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 должностных лиц ДОО, непосредственно осуществляющих сбор, обработку, предоставление и хранение информации. </w:t>
      </w:r>
    </w:p>
    <w:p w:rsidR="00005C59" w:rsidRDefault="00801E51">
      <w:pPr>
        <w:ind w:left="-15" w:right="62" w:firstLine="711"/>
      </w:pPr>
      <w:r>
        <w:t xml:space="preserve">Правовая регламентация Программы является основанием для внесения дополнений в должностные инструкции работников ДОУ ссылками на эту программу. </w:t>
      </w:r>
    </w:p>
    <w:p w:rsidR="00005C59" w:rsidRDefault="00005C59">
      <w:pPr>
        <w:sectPr w:rsidR="00005C59">
          <w:pgSz w:w="11904" w:h="16838"/>
          <w:pgMar w:top="1140" w:right="780" w:bottom="1174" w:left="1700" w:header="720" w:footer="720" w:gutter="0"/>
          <w:cols w:space="720"/>
        </w:sectPr>
      </w:pPr>
    </w:p>
    <w:p w:rsidR="00005C59" w:rsidRDefault="00801E51">
      <w:pPr>
        <w:pStyle w:val="1"/>
        <w:ind w:left="1172" w:right="0"/>
      </w:pPr>
      <w:r>
        <w:lastRenderedPageBreak/>
        <w:t xml:space="preserve">Блок 1. Условия реализации основной образовательной программы - программы дошкольного образования </w:t>
      </w:r>
    </w:p>
    <w:tbl>
      <w:tblPr>
        <w:tblStyle w:val="TableGrid"/>
        <w:tblW w:w="15422" w:type="dxa"/>
        <w:tblInd w:w="-110" w:type="dxa"/>
        <w:tblCellMar>
          <w:top w:w="10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725"/>
        <w:gridCol w:w="2079"/>
        <w:gridCol w:w="5248"/>
        <w:gridCol w:w="1983"/>
        <w:gridCol w:w="1844"/>
        <w:gridCol w:w="1704"/>
        <w:gridCol w:w="1839"/>
      </w:tblGrid>
      <w:tr w:rsidR="00005C59">
        <w:trPr>
          <w:trHeight w:val="102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4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Объект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мониторинга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8" w:firstLine="0"/>
            </w:pPr>
            <w:r>
              <w:rPr>
                <w:b/>
                <w:sz w:val="22"/>
              </w:rPr>
              <w:t xml:space="preserve">Показатель, характеризующий объект внутренней оценки качества образования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82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Методы и средства сбора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данных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Периодичность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>Предоставлен</w:t>
            </w:r>
          </w:p>
          <w:p w:rsidR="00005C59" w:rsidRDefault="00801E51">
            <w:pPr>
              <w:spacing w:after="0" w:line="275" w:lineRule="auto"/>
              <w:ind w:left="5" w:right="491" w:firstLine="0"/>
              <w:jc w:val="left"/>
            </w:pPr>
            <w:proofErr w:type="spellStart"/>
            <w:r>
              <w:rPr>
                <w:b/>
                <w:sz w:val="22"/>
              </w:rPr>
              <w:t>ие</w:t>
            </w:r>
            <w:proofErr w:type="spellEnd"/>
            <w:r>
              <w:rPr>
                <w:b/>
                <w:sz w:val="22"/>
              </w:rPr>
              <w:t xml:space="preserve"> данных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Ответственные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127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Психолого- педагогические условия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1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2"/>
              </w:rPr>
              <w:t>Анкетирование родителей, Анализ рабочих программ педагогов, в том числе адаптированных. Анализ планирования деятельности, открытые мероприятия, наблюдение в течение дня за организацией разных видов деятельности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2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Ежедневно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5" w:line="255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Отчет о </w:t>
            </w:r>
            <w:proofErr w:type="spellStart"/>
            <w:r>
              <w:rPr>
                <w:sz w:val="22"/>
              </w:rPr>
              <w:t>самообследова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нии</w:t>
            </w:r>
            <w:proofErr w:type="spellEnd"/>
            <w:r>
              <w:rPr>
                <w:sz w:val="22"/>
              </w:rPr>
              <w:t xml:space="preserve">. </w:t>
            </w:r>
          </w:p>
          <w:p w:rsidR="00005C59" w:rsidRDefault="00801E51">
            <w:pPr>
              <w:spacing w:after="0" w:line="277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Периодические отчеты (по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запросу)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" w:line="2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Заведующий, старший воспитатель,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педагоги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198" w:firstLine="0"/>
            </w:pPr>
            <w:r>
              <w:rPr>
                <w:sz w:val="22"/>
              </w:rPr>
              <w:t xml:space="preserve">Использование в образовательной деятельности форм и методов работы с детьми, соответствующие их возрастным и индивидуальным особенностям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6" w:line="264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</w:t>
            </w:r>
            <w:proofErr w:type="spellStart"/>
            <w:r>
              <w:rPr>
                <w:sz w:val="22"/>
              </w:rPr>
              <w:t>ребѐнка</w:t>
            </w:r>
            <w:proofErr w:type="spellEnd"/>
            <w:r>
              <w:rPr>
                <w:sz w:val="22"/>
              </w:rPr>
              <w:t xml:space="preserve"> 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учитывающего социальную ситуацию его развития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Поддержка педагогом положительного,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доброжелательного отношения детей друг к другу и взаимодействия детей друг с другом в разных видах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Поддержка инициативы и самостоятельности детей в деятельности, специфических для них видах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Возможность выбора детьми материалов, видов активности, участников совместной деятельности и общения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1119" w:firstLine="0"/>
              <w:jc w:val="left"/>
            </w:pPr>
            <w:r>
              <w:rPr>
                <w:sz w:val="22"/>
              </w:rPr>
              <w:t xml:space="preserve">Защита детей от всех форм физического и психического насилия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99" w:firstLine="0"/>
            </w:pPr>
            <w:r>
              <w:rPr>
                <w:sz w:val="22"/>
              </w:rPr>
              <w:t xml:space="preserve">Поддержка родителей (законных представителе й) в воспитании детей, охране и укреплении их здоровья, вовлечение семей непосредственно в образовательную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Развивающая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Содержательная насыщенность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Анкетирование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Отчет о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Заведующий, </w:t>
            </w:r>
          </w:p>
        </w:tc>
      </w:tr>
    </w:tbl>
    <w:p w:rsidR="00005C59" w:rsidRDefault="00005C59">
      <w:pPr>
        <w:spacing w:after="0" w:line="259" w:lineRule="auto"/>
        <w:ind w:left="-480" w:right="15478" w:firstLine="0"/>
        <w:jc w:val="left"/>
      </w:pPr>
    </w:p>
    <w:tbl>
      <w:tblPr>
        <w:tblStyle w:val="TableGrid"/>
        <w:tblW w:w="15422" w:type="dxa"/>
        <w:tblInd w:w="-110" w:type="dxa"/>
        <w:tblCellMar>
          <w:top w:w="10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725"/>
        <w:gridCol w:w="2079"/>
        <w:gridCol w:w="5245"/>
        <w:gridCol w:w="1983"/>
        <w:gridCol w:w="1843"/>
        <w:gridCol w:w="1709"/>
        <w:gridCol w:w="1838"/>
      </w:tblGrid>
      <w:tr w:rsidR="00005C59">
        <w:trPr>
          <w:trHeight w:val="264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5" w:line="23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предметно - пространственная </w:t>
            </w:r>
          </w:p>
          <w:p w:rsidR="00005C59" w:rsidRDefault="00801E51">
            <w:pPr>
              <w:spacing w:after="0" w:line="278" w:lineRule="auto"/>
              <w:ind w:left="5" w:right="124" w:firstLine="0"/>
              <w:jc w:val="left"/>
            </w:pPr>
            <w:r>
              <w:rPr>
                <w:sz w:val="22"/>
              </w:rPr>
              <w:t xml:space="preserve">среда организации образовательной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деятельности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Трансформируемость</w:t>
            </w:r>
            <w:proofErr w:type="spellEnd"/>
            <w:r>
              <w:rPr>
                <w:sz w:val="22"/>
              </w:rPr>
              <w:t xml:space="preserve"> пространства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2"/>
              </w:rPr>
              <w:t xml:space="preserve">родителей, Анализ рабочих программ педагогов, в том числе адаптированных. Анализ планирования деятельности, открытые мероприятия, наблюдение в течение дня за организацией разных видов деятельности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2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Ежедневно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5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самообследова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нии</w:t>
            </w:r>
            <w:proofErr w:type="spellEnd"/>
            <w:r>
              <w:rPr>
                <w:sz w:val="22"/>
              </w:rPr>
              <w:t xml:space="preserve">. </w:t>
            </w:r>
          </w:p>
          <w:p w:rsidR="00005C59" w:rsidRDefault="00801E51">
            <w:pPr>
              <w:spacing w:after="0" w:line="277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Периодические отчеты (по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запросу)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старший воспитатель,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педагоги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Полифункциональность</w:t>
            </w:r>
            <w:proofErr w:type="spellEnd"/>
            <w:r>
              <w:rPr>
                <w:sz w:val="22"/>
              </w:rPr>
              <w:t xml:space="preserve"> материалов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Вариативность развивающей </w:t>
            </w:r>
            <w:proofErr w:type="spellStart"/>
            <w:r>
              <w:rPr>
                <w:sz w:val="22"/>
              </w:rPr>
              <w:t>предметнопространственной</w:t>
            </w:r>
            <w:proofErr w:type="spellEnd"/>
            <w:r>
              <w:rPr>
                <w:sz w:val="22"/>
              </w:rPr>
              <w:t xml:space="preserve"> среды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Доступность развивающей </w:t>
            </w:r>
            <w:proofErr w:type="spellStart"/>
            <w:r>
              <w:rPr>
                <w:sz w:val="22"/>
              </w:rPr>
              <w:t>предметнопространственной</w:t>
            </w:r>
            <w:proofErr w:type="spellEnd"/>
            <w:r>
              <w:rPr>
                <w:sz w:val="22"/>
              </w:rPr>
              <w:t xml:space="preserve"> среды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Безопасность развивающей предметно- пространственной среды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01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" w:line="277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Информационно - методические условия организации образовательной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деятельности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696" w:firstLine="0"/>
            </w:pPr>
            <w:r>
              <w:rPr>
                <w:sz w:val="22"/>
              </w:rPr>
              <w:t xml:space="preserve">Информационная поддержка образовательной деятельности на основе современных </w:t>
            </w:r>
            <w:proofErr w:type="spellStart"/>
            <w:r>
              <w:rPr>
                <w:sz w:val="22"/>
              </w:rPr>
              <w:t>информационныхтехнологий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Октябрь Апрель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Форма 85 </w:t>
            </w:r>
            <w:proofErr w:type="spellStart"/>
            <w:r>
              <w:rPr>
                <w:sz w:val="22"/>
              </w:rPr>
              <w:t>Самообследова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Заведующий, старший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воспитатель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Укомплектованность печатными и электронными информационными образовательными ресурсами.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Анкетирование Опрос. Анализ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Аналитическая справка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Старший воспитатель </w:t>
            </w:r>
          </w:p>
        </w:tc>
      </w:tr>
      <w:tr w:rsidR="00005C5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Степень удовлетворенности участников образовательных отношений осуществлением образовательной деятельности в дошкольной образовательной организации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4" w:lineRule="auto"/>
              <w:ind w:left="0" w:right="329" w:firstLine="0"/>
              <w:jc w:val="left"/>
            </w:pPr>
            <w:r>
              <w:rPr>
                <w:sz w:val="22"/>
              </w:rPr>
              <w:t xml:space="preserve">Анкетирование Опрос. Анализ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2" w:lineRule="auto"/>
              <w:ind w:left="5" w:right="0" w:firstLine="0"/>
              <w:jc w:val="left"/>
            </w:pPr>
            <w:r>
              <w:rPr>
                <w:sz w:val="22"/>
              </w:rPr>
              <w:t xml:space="preserve">Аналитическая справка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Старший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воспитатель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7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Состояние организационно-методической работы с педагогическими работниками дошкольной образовательной организации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4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Форма 85 </w:t>
            </w:r>
            <w:proofErr w:type="spellStart"/>
            <w:r>
              <w:rPr>
                <w:sz w:val="22"/>
              </w:rPr>
              <w:t>Самообследова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76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9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Финансовые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условия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Расходы на оплату труда работников, реализующих </w:t>
            </w:r>
          </w:p>
          <w:p w:rsidR="00005C59" w:rsidRDefault="00801E51">
            <w:pPr>
              <w:spacing w:after="15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ООП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статистической информации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раз в год по итогам финансового года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1" w:line="266" w:lineRule="auto"/>
              <w:ind w:left="5" w:right="59" w:firstLine="0"/>
              <w:jc w:val="left"/>
            </w:pPr>
            <w:r>
              <w:rPr>
                <w:sz w:val="22"/>
              </w:rPr>
              <w:t xml:space="preserve">Форма 85 </w:t>
            </w:r>
            <w:proofErr w:type="spellStart"/>
            <w:r>
              <w:rPr>
                <w:sz w:val="22"/>
              </w:rPr>
              <w:t>Самообследова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Отчет по реализации </w:t>
            </w:r>
          </w:p>
          <w:p w:rsidR="00005C59" w:rsidRDefault="00801E51">
            <w:pPr>
              <w:spacing w:after="0" w:line="259" w:lineRule="auto"/>
              <w:ind w:left="5" w:right="421" w:firstLine="0"/>
              <w:jc w:val="left"/>
            </w:pPr>
            <w:r>
              <w:rPr>
                <w:sz w:val="22"/>
              </w:rPr>
              <w:t xml:space="preserve">плана ФХД 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Расходы на приобретение средств обучения, соответствующих материалов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</w:tr>
      <w:tr w:rsidR="00005C59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Расходы, связанные с дополнительным профессиональным образованием педагогических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80" w:right="15478" w:firstLine="0"/>
        <w:jc w:val="left"/>
      </w:pPr>
    </w:p>
    <w:tbl>
      <w:tblPr>
        <w:tblStyle w:val="TableGrid"/>
        <w:tblW w:w="15422" w:type="dxa"/>
        <w:tblInd w:w="-110" w:type="dxa"/>
        <w:tblCellMar>
          <w:top w:w="10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725"/>
        <w:gridCol w:w="2079"/>
        <w:gridCol w:w="5248"/>
        <w:gridCol w:w="1983"/>
        <w:gridCol w:w="1844"/>
        <w:gridCol w:w="1704"/>
        <w:gridCol w:w="1839"/>
      </w:tblGrid>
      <w:tr w:rsidR="00005C59">
        <w:trPr>
          <w:trHeight w:val="51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работников по профилю их педагогической деятельности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7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муниципальног</w:t>
            </w:r>
            <w:proofErr w:type="spellEnd"/>
          </w:p>
          <w:p w:rsidR="00005C59" w:rsidRDefault="00801E51">
            <w:pPr>
              <w:spacing w:after="0" w:line="273" w:lineRule="auto"/>
              <w:ind w:left="5" w:right="615" w:firstLine="0"/>
              <w:jc w:val="left"/>
            </w:pPr>
            <w:r>
              <w:rPr>
                <w:sz w:val="22"/>
              </w:rPr>
              <w:t xml:space="preserve">о задания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" w:line="278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Информация о финансовом обеспечении, представленная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на официальном сайте образовательной организации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9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официального </w:t>
            </w:r>
          </w:p>
          <w:p w:rsidR="00005C59" w:rsidRDefault="00801E51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сайта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Старший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воспитатель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Предоставление дополнительных образовательных услуг, в том числе платных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Старший воспитатель </w:t>
            </w:r>
          </w:p>
        </w:tc>
      </w:tr>
      <w:tr w:rsidR="00005C59">
        <w:trPr>
          <w:trHeight w:val="76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 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81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Материально- технические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условия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1161" w:firstLine="0"/>
              <w:jc w:val="left"/>
            </w:pPr>
            <w:r>
              <w:rPr>
                <w:sz w:val="22"/>
              </w:rPr>
              <w:t xml:space="preserve">Требования к материально-техническому обеспечению программы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Сбор цифровых данных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110" w:firstLine="0"/>
              <w:jc w:val="left"/>
            </w:pPr>
            <w:r>
              <w:rPr>
                <w:sz w:val="22"/>
              </w:rPr>
              <w:t xml:space="preserve">1 раз в год 1 раз в год (до начала учебного года)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8" w:firstLine="0"/>
              <w:jc w:val="left"/>
            </w:pPr>
            <w:r>
              <w:rPr>
                <w:sz w:val="22"/>
              </w:rPr>
              <w:t xml:space="preserve">Завхоз, старший воспитатель, педагоги </w:t>
            </w:r>
          </w:p>
        </w:tc>
      </w:tr>
      <w:tr w:rsidR="00005C59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Требования к оснащенности информационно- коммуникативными средствами, используемыми в целях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Требования к состоянию и содержанию территории, зданий и помещений в соответствии с </w:t>
            </w:r>
            <w:proofErr w:type="spellStart"/>
            <w:r>
              <w:rPr>
                <w:sz w:val="22"/>
              </w:rPr>
              <w:t>санитарно</w:t>
            </w:r>
            <w:proofErr w:type="spellEnd"/>
            <w:r>
              <w:rPr>
                <w:sz w:val="22"/>
              </w:rPr>
              <w:t xml:space="preserve"> - эпидемиологическими правилами и нормами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Наблюдения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 раза в год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При выявлении нарушений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8" w:firstLine="0"/>
              <w:jc w:val="left"/>
            </w:pPr>
            <w:r>
              <w:rPr>
                <w:sz w:val="22"/>
              </w:rPr>
              <w:t xml:space="preserve">Завхоз, старший воспитатель, педагоги </w:t>
            </w:r>
          </w:p>
        </w:tc>
      </w:tr>
      <w:tr w:rsidR="00005C59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Требования к контролю организации питания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Наблюдения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При выявлении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нарушений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Завхоз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Требования к охране здания и территории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Наблюдения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9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 окончании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проверки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Завхоз, </w:t>
            </w:r>
          </w:p>
          <w:p w:rsidR="00005C59" w:rsidRDefault="00801E51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4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Требования, определяемые в соответствии с правилами пожарной безопасности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Наблюдения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4" w:lineRule="auto"/>
              <w:ind w:left="5" w:right="91" w:firstLine="0"/>
              <w:jc w:val="left"/>
            </w:pPr>
            <w:r>
              <w:rPr>
                <w:sz w:val="22"/>
              </w:rPr>
              <w:t xml:space="preserve">Ежемесячно - до 1 раза в год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5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При выявлении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нарушений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Уполномоченн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ый</w:t>
            </w:r>
            <w:proofErr w:type="spellEnd"/>
            <w:r>
              <w:rPr>
                <w:sz w:val="22"/>
              </w:rPr>
              <w:t xml:space="preserve"> по охране труда </w:t>
            </w:r>
          </w:p>
        </w:tc>
      </w:tr>
      <w:tr w:rsidR="00005C5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Требования к информационному обеспечению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Наблюдения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раз в год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119" w:firstLine="0"/>
              <w:jc w:val="left"/>
            </w:pPr>
            <w:r>
              <w:rPr>
                <w:sz w:val="22"/>
              </w:rPr>
              <w:t xml:space="preserve">1 раз в год (до начала учебного года)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5" w:lineRule="auto"/>
              <w:ind w:left="0" w:right="118" w:firstLine="0"/>
              <w:jc w:val="left"/>
            </w:pPr>
            <w:r>
              <w:rPr>
                <w:sz w:val="22"/>
              </w:rPr>
              <w:t xml:space="preserve">Завхоз, старший воспитатель </w:t>
            </w:r>
          </w:p>
          <w:p w:rsidR="00005C59" w:rsidRDefault="00801E51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Требования к доступной среде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Наблюдения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119" w:firstLine="0"/>
              <w:jc w:val="left"/>
            </w:pPr>
            <w:r>
              <w:rPr>
                <w:sz w:val="22"/>
              </w:rPr>
              <w:t xml:space="preserve">1 раз в год (до начала учебного года)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5" w:lineRule="auto"/>
              <w:ind w:left="0" w:right="118" w:firstLine="0"/>
              <w:jc w:val="left"/>
            </w:pPr>
            <w:r>
              <w:rPr>
                <w:sz w:val="22"/>
              </w:rPr>
              <w:t xml:space="preserve">Завхоз, старший воспитатель </w:t>
            </w:r>
          </w:p>
          <w:p w:rsidR="00005C59" w:rsidRDefault="00801E51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264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21" w:firstLine="0"/>
              <w:jc w:val="left"/>
            </w:pPr>
            <w:r>
              <w:rPr>
                <w:b/>
                <w:sz w:val="22"/>
              </w:rPr>
              <w:t xml:space="preserve">Кадровые условия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Укомплектованность педагогическими кадрами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Декабрь Июнь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5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Форма 85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Самообследова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Заведующий, старший </w:t>
            </w:r>
          </w:p>
        </w:tc>
      </w:tr>
      <w:tr w:rsidR="00005C59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Образовательный ценз педагогических кадров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Декабрь май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64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Уровень квалификации педагогически х кадров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воспитатель </w:t>
            </w:r>
          </w:p>
          <w:p w:rsidR="00005C59" w:rsidRDefault="00801E5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05C59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Непрерывность профессионального образования педагогических кадров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Декабрь май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line="258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Участие педагогов в районных, областных, всероссийских мероприятиях презентующих опыт педагогов ДОУ.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Активность в профессиональных сообществах.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7" w:lineRule="auto"/>
              <w:ind w:left="0" w:right="52" w:firstLine="0"/>
            </w:pPr>
            <w:r>
              <w:rPr>
                <w:sz w:val="22"/>
              </w:rPr>
              <w:t xml:space="preserve">Сбор данных, систематизация и анализ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5C59" w:rsidRDefault="00801E51">
      <w:pPr>
        <w:ind w:left="-5" w:right="0"/>
      </w:pPr>
      <w:r>
        <w:t xml:space="preserve">Технологическая карта внутренней оценки качества условий реализации основной образовательной программы - программы дошкольного образования   представлена в </w:t>
      </w:r>
      <w:r>
        <w:rPr>
          <w:b/>
        </w:rPr>
        <w:t>Приложении 1</w:t>
      </w:r>
      <w:r>
        <w:t xml:space="preserve">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005C59" w:rsidRDefault="00801E51">
      <w:pPr>
        <w:spacing w:after="76" w:line="259" w:lineRule="auto"/>
        <w:ind w:left="1176" w:right="0" w:firstLine="0"/>
        <w:jc w:val="center"/>
      </w:pPr>
      <w:r>
        <w:rPr>
          <w:b/>
          <w:sz w:val="24"/>
        </w:rPr>
        <w:t xml:space="preserve"> </w:t>
      </w:r>
    </w:p>
    <w:p w:rsidR="00801E51" w:rsidRDefault="00801E51">
      <w:pPr>
        <w:spacing w:after="0" w:line="259" w:lineRule="auto"/>
        <w:ind w:left="1122" w:right="0"/>
        <w:jc w:val="center"/>
        <w:rPr>
          <w:b/>
        </w:rPr>
      </w:pPr>
    </w:p>
    <w:p w:rsidR="00005C59" w:rsidRDefault="00801E51">
      <w:pPr>
        <w:spacing w:after="0" w:line="259" w:lineRule="auto"/>
        <w:ind w:left="1122" w:right="0"/>
        <w:jc w:val="center"/>
      </w:pPr>
      <w:r>
        <w:rPr>
          <w:b/>
        </w:rPr>
        <w:lastRenderedPageBreak/>
        <w:t>Блок 2. Кач</w:t>
      </w:r>
      <w:r w:rsidR="00C1724F">
        <w:rPr>
          <w:b/>
        </w:rPr>
        <w:t>ество процессов деятельности МБДОУ Д/</w:t>
      </w:r>
      <w:proofErr w:type="gramStart"/>
      <w:r w:rsidR="00C1724F">
        <w:rPr>
          <w:b/>
        </w:rPr>
        <w:t>с</w:t>
      </w:r>
      <w:proofErr w:type="gramEnd"/>
      <w:r w:rsidR="00C1724F">
        <w:rPr>
          <w:b/>
        </w:rPr>
        <w:t xml:space="preserve"> «Сказка»</w:t>
      </w:r>
      <w:r>
        <w:rPr>
          <w:b/>
        </w:rPr>
        <w:t xml:space="preserve"> </w:t>
      </w:r>
    </w:p>
    <w:p w:rsidR="00005C59" w:rsidRDefault="00801E51">
      <w:pPr>
        <w:spacing w:after="0" w:line="259" w:lineRule="auto"/>
        <w:ind w:left="118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850" w:type="dxa"/>
        <w:tblInd w:w="-110" w:type="dxa"/>
        <w:tblCellMar>
          <w:top w:w="1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25"/>
        <w:gridCol w:w="2223"/>
        <w:gridCol w:w="5104"/>
        <w:gridCol w:w="2410"/>
        <w:gridCol w:w="1844"/>
        <w:gridCol w:w="1700"/>
        <w:gridCol w:w="1844"/>
      </w:tblGrid>
      <w:tr w:rsidR="00005C59">
        <w:trPr>
          <w:trHeight w:val="102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9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Объект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мониторинга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Показатель, характеризующий объект внутренней оценки качества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Методы и средства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сбора данных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Периодичность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Предоставлен</w:t>
            </w:r>
          </w:p>
          <w:p w:rsidR="00005C59" w:rsidRDefault="00801E51">
            <w:pPr>
              <w:spacing w:after="0" w:line="280" w:lineRule="auto"/>
              <w:ind w:left="0" w:right="500" w:firstLine="0"/>
              <w:jc w:val="left"/>
            </w:pPr>
            <w:proofErr w:type="spellStart"/>
            <w:r>
              <w:rPr>
                <w:b/>
                <w:sz w:val="22"/>
              </w:rPr>
              <w:t>ие</w:t>
            </w:r>
            <w:proofErr w:type="spellEnd"/>
            <w:r>
              <w:rPr>
                <w:b/>
                <w:sz w:val="22"/>
              </w:rPr>
              <w:t xml:space="preserve"> данных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Ответственные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514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административные процессы ОО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Программа развития выполняется в полном </w:t>
            </w:r>
            <w:proofErr w:type="spellStart"/>
            <w:r>
              <w:rPr>
                <w:sz w:val="22"/>
              </w:rPr>
              <w:t>объѐме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Публичный доклад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Заведующий ДОО </w:t>
            </w:r>
          </w:p>
        </w:tc>
      </w:tr>
      <w:tr w:rsidR="00005C5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ООП ДО разработана в соответствии с ФГОС ДО и ПООП ДО.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август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43" w:firstLine="0"/>
              <w:jc w:val="left"/>
            </w:pPr>
            <w:r>
              <w:rPr>
                <w:sz w:val="22"/>
              </w:rPr>
              <w:t xml:space="preserve">1 раз в год (до начала  учебного года)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Старший воспитатель </w:t>
            </w:r>
          </w:p>
        </w:tc>
      </w:tr>
      <w:tr w:rsidR="00005C59">
        <w:trPr>
          <w:trHeight w:val="66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Аттестационные процессы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14" w:firstLine="0"/>
            </w:pPr>
            <w:r>
              <w:rPr>
                <w:sz w:val="22"/>
              </w:rPr>
              <w:t xml:space="preserve">Доля педагогов, участвующих в фестивалях, в конференциях, семинарах на муниципальном уровне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14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Ежемесячно </w:t>
            </w:r>
          </w:p>
          <w:p w:rsidR="00005C59" w:rsidRDefault="00801E51">
            <w:pPr>
              <w:spacing w:after="0" w:line="259" w:lineRule="auto"/>
              <w:ind w:left="116" w:right="0" w:firstLine="24"/>
              <w:jc w:val="left"/>
            </w:pPr>
            <w:r>
              <w:rPr>
                <w:sz w:val="22"/>
              </w:rPr>
              <w:t xml:space="preserve"> 1 раз в год (по окончании учебного года)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Аналитическая справка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Старший воспитатель </w:t>
            </w:r>
          </w:p>
        </w:tc>
      </w:tr>
      <w:tr w:rsidR="00005C59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584" w:firstLine="0"/>
              <w:jc w:val="left"/>
            </w:pPr>
            <w:r>
              <w:rPr>
                <w:sz w:val="22"/>
              </w:rPr>
              <w:t xml:space="preserve">Доля педагогов, участвующих в фестивалях, в конференциях, семинарах на региональном уровне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11" w:firstLine="0"/>
            </w:pPr>
            <w:r>
              <w:rPr>
                <w:sz w:val="22"/>
              </w:rPr>
              <w:t xml:space="preserve">Доля педагогов, участвующих  в фестивалях, в конкурсах, выставках, конференциях, семинарах на всероссийском и международном уровнях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Доля педагогов, повысивших уровень квалификационной категории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Доля педагогов, прошедших курсы повышения квалификации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6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Образовательная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Реализация программы здоровья, учитывающей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рабочих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Ежедневно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деятельность ДОО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индивидуальное состояние психофизического здоровья каждого ребенка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4" w:firstLine="0"/>
              <w:jc w:val="left"/>
            </w:pPr>
            <w:r>
              <w:rPr>
                <w:sz w:val="22"/>
              </w:rPr>
              <w:t xml:space="preserve">программ педагогов, в том числе адаптированных. Анализ планирования деятельности, открытые </w:t>
            </w:r>
            <w:r>
              <w:rPr>
                <w:sz w:val="22"/>
              </w:rPr>
              <w:lastRenderedPageBreak/>
              <w:t xml:space="preserve">мероприятия, наблюдение в течение дня за организацией разных видов 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5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Реализация программы   по   формированию   основ   безопасного   поведения   воспитанников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Реализация адаптированной образовательной программы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1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Реализация программы «Одаренный ребенок»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Наличие у каждого воспитанника портфолио.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раза в год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Наличие у  каждого воспитанника карты развития.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Соответствие  рабочих программ педагогов 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и ПООП ДО.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348" w:firstLine="0"/>
              <w:jc w:val="left"/>
            </w:pPr>
            <w:r>
              <w:rPr>
                <w:sz w:val="22"/>
              </w:rPr>
              <w:t>Анализ рабочих программ педагогов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05C59">
        <w:trPr>
          <w:trHeight w:val="122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Инновационная деятельность ДОО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2" w:line="258" w:lineRule="auto"/>
              <w:ind w:right="472" w:firstLine="0"/>
            </w:pPr>
            <w:proofErr w:type="gramStart"/>
            <w:r>
              <w:rPr>
                <w:sz w:val="22"/>
              </w:rPr>
              <w:t xml:space="preserve">Доля   педагогов,   участвующих   в   инновационных   проектах   за   отчетный   год (федеральных, региональных, муниципальных </w:t>
            </w:r>
            <w:proofErr w:type="gramEnd"/>
          </w:p>
          <w:p w:rsidR="00005C59" w:rsidRDefault="00801E51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программах, инновационных площадках, ресурсных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центрах и т.д.)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8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Ежемесячно </w:t>
            </w:r>
          </w:p>
          <w:p w:rsidR="00005C59" w:rsidRDefault="00801E51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1 раз в год (по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окончании учебного года)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Старший воспитатель </w:t>
            </w:r>
          </w:p>
        </w:tc>
      </w:tr>
      <w:tr w:rsidR="00005C59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Инновационная деятельность осуществляется в соответствии с разработанным планом.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21" w:firstLine="0"/>
            </w:pPr>
            <w:r>
              <w:rPr>
                <w:sz w:val="22"/>
              </w:rPr>
              <w:t xml:space="preserve">В рамках инновационной деятельности презентуются результаты деятельности, проводятся семинары, открытые мероприятия и т. 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90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Взаимодействие с социальными партнерами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25" w:firstLine="0"/>
            </w:pPr>
            <w:r>
              <w:rPr>
                <w:sz w:val="22"/>
              </w:rPr>
              <w:t xml:space="preserve">В организации организуется  взаимодействие с социальными  партнерами (существует договор, в полном объеме реализуется план совместной работы и пр.)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9" w:firstLine="0"/>
              <w:jc w:val="left"/>
            </w:pPr>
            <w:r>
              <w:rPr>
                <w:b/>
                <w:sz w:val="22"/>
              </w:rPr>
              <w:t xml:space="preserve">Анализ документации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раз в год (по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окончании учебного года)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Старший воспитатель </w:t>
            </w:r>
          </w:p>
        </w:tc>
      </w:tr>
      <w:tr w:rsidR="00005C59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15" w:firstLine="0"/>
            </w:pPr>
            <w:r>
              <w:rPr>
                <w:sz w:val="22"/>
              </w:rPr>
              <w:t xml:space="preserve">Доля   социальных   партнеров   (организации   и   учреждения),   удовлетворенных качеством организации образовательной деятельности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Доля родителей, удовлетворенных  качеством  организации образовательной деятельности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5C59" w:rsidRDefault="00801E51">
      <w:pPr>
        <w:spacing w:after="6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05C59" w:rsidRDefault="00801E51">
      <w:pPr>
        <w:ind w:left="-5" w:right="62"/>
      </w:pPr>
      <w:r>
        <w:t xml:space="preserve">Технологическая карта внутренней оценки качества процессов деятельности ДОО представлена в </w:t>
      </w:r>
      <w:r>
        <w:rPr>
          <w:b/>
        </w:rPr>
        <w:t>Приложении  2.</w:t>
      </w:r>
      <w:r>
        <w:t xml:space="preserve"> </w:t>
      </w:r>
    </w:p>
    <w:p w:rsidR="00005C59" w:rsidRDefault="00801E51">
      <w:pPr>
        <w:pStyle w:val="1"/>
        <w:ind w:left="5205" w:right="0"/>
      </w:pPr>
      <w:r>
        <w:lastRenderedPageBreak/>
        <w:t xml:space="preserve">Блок 3. Результативность деятельности ДОУ </w:t>
      </w:r>
    </w:p>
    <w:p w:rsidR="00005C59" w:rsidRDefault="00801E51">
      <w:pPr>
        <w:spacing w:after="0" w:line="259" w:lineRule="auto"/>
        <w:ind w:left="120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08" w:type="dxa"/>
        <w:tblInd w:w="144" w:type="dxa"/>
        <w:tblCellMar>
          <w:top w:w="16" w:type="dxa"/>
          <w:left w:w="106" w:type="dxa"/>
          <w:right w:w="122" w:type="dxa"/>
        </w:tblCellMar>
        <w:tblLook w:val="04A0" w:firstRow="1" w:lastRow="0" w:firstColumn="1" w:lastColumn="0" w:noHBand="0" w:noVBand="1"/>
      </w:tblPr>
      <w:tblGrid>
        <w:gridCol w:w="704"/>
        <w:gridCol w:w="3255"/>
        <w:gridCol w:w="3261"/>
        <w:gridCol w:w="2125"/>
        <w:gridCol w:w="1844"/>
        <w:gridCol w:w="2213"/>
        <w:gridCol w:w="2006"/>
      </w:tblGrid>
      <w:tr w:rsidR="00005C59">
        <w:trPr>
          <w:trHeight w:val="9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2"/>
              </w:rPr>
              <w:t xml:space="preserve">Объект мониторинга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64" w:right="240" w:firstLine="658"/>
            </w:pPr>
            <w:r>
              <w:rPr>
                <w:b/>
                <w:sz w:val="22"/>
              </w:rPr>
              <w:t xml:space="preserve">Показатель, характеризующий объект внутренней оценки качества образования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2"/>
              </w:rPr>
              <w:t xml:space="preserve">Методы и средства сбора данных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Периодичность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81" w:right="0" w:hanging="389"/>
              <w:jc w:val="left"/>
            </w:pPr>
            <w:r>
              <w:rPr>
                <w:b/>
                <w:sz w:val="22"/>
              </w:rPr>
              <w:t xml:space="preserve">Предоставление данных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2"/>
              </w:rPr>
              <w:t xml:space="preserve">Ответственные </w:t>
            </w:r>
          </w:p>
        </w:tc>
      </w:tr>
      <w:tr w:rsidR="00005C59">
        <w:trPr>
          <w:trHeight w:val="2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263" w:firstLine="0"/>
            </w:pPr>
            <w:r>
              <w:rPr>
                <w:b/>
                <w:sz w:val="22"/>
              </w:rPr>
              <w:t xml:space="preserve">Участие воспитанников в конкурсах и фестивалях (в том числе во всероссийских и международных), выставках, физкультурных мероприятиях, спортивных мероприятиях и других массовых мероприятиях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887" w:firstLine="0"/>
            </w:pPr>
            <w:r>
              <w:rPr>
                <w:sz w:val="22"/>
              </w:rPr>
              <w:t xml:space="preserve">Участие и наличие победителей на разных уровнях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Анализ,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Статистические  отчеты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Ежемесячно 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14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5C59" w:rsidRDefault="00801E51">
            <w:pPr>
              <w:spacing w:after="19" w:line="259" w:lineRule="auto"/>
              <w:ind w:right="0" w:firstLine="0"/>
              <w:jc w:val="left"/>
            </w:pPr>
            <w:proofErr w:type="gramStart"/>
            <w:r>
              <w:rPr>
                <w:sz w:val="22"/>
              </w:rPr>
              <w:t xml:space="preserve">1 раз в  год (по </w:t>
            </w:r>
            <w:proofErr w:type="gramEnd"/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окончании учебного года)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5" w:lineRule="auto"/>
              <w:ind w:right="212" w:firstLine="0"/>
            </w:pPr>
            <w:r>
              <w:rPr>
                <w:sz w:val="22"/>
              </w:rPr>
              <w:t xml:space="preserve">При составлении стимулирующих карт. Отчет о самообследовании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Форма 85К,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Старший воспитатель, педагоги </w:t>
            </w:r>
          </w:p>
        </w:tc>
      </w:tr>
      <w:tr w:rsidR="00005C59">
        <w:trPr>
          <w:trHeight w:val="17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" w:line="276" w:lineRule="auto"/>
              <w:ind w:left="14" w:right="0" w:firstLine="0"/>
            </w:pPr>
            <w:r>
              <w:rPr>
                <w:b/>
                <w:sz w:val="22"/>
              </w:rPr>
              <w:t xml:space="preserve">Участие педагогов в конкурсах и фестивалях </w:t>
            </w:r>
          </w:p>
          <w:p w:rsidR="00005C59" w:rsidRDefault="00801E51">
            <w:pPr>
              <w:spacing w:after="41" w:line="23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(в том числе во всероссийских и </w:t>
            </w:r>
          </w:p>
          <w:p w:rsidR="00005C59" w:rsidRDefault="00801E51">
            <w:pPr>
              <w:spacing w:after="0" w:line="280" w:lineRule="auto"/>
              <w:ind w:left="14" w:right="0" w:firstLine="0"/>
            </w:pPr>
            <w:r>
              <w:rPr>
                <w:b/>
                <w:sz w:val="22"/>
              </w:rPr>
              <w:t xml:space="preserve">международных), выставках, конференциях, семинарах и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т.п.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887" w:firstLine="0"/>
            </w:pPr>
            <w:r>
              <w:rPr>
                <w:sz w:val="22"/>
              </w:rPr>
              <w:t xml:space="preserve">Участие и наличие победителей на разных уровнях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Анализ, Статистические </w:t>
            </w:r>
            <w:proofErr w:type="spellStart"/>
            <w:r>
              <w:rPr>
                <w:sz w:val="22"/>
              </w:rPr>
              <w:t>отчѐты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4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Ежемесячно </w:t>
            </w:r>
          </w:p>
          <w:p w:rsidR="00005C59" w:rsidRDefault="00801E51">
            <w:pPr>
              <w:spacing w:after="19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1 раз в год (по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окончании учебного года)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4" w:lineRule="auto"/>
              <w:ind w:right="226" w:firstLine="0"/>
            </w:pPr>
            <w:r>
              <w:rPr>
                <w:sz w:val="22"/>
              </w:rPr>
              <w:t xml:space="preserve">При составлении стимулирующих карт. Отчет о самообследовании Форма 85К,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Старший воспитатель, педагоги </w:t>
            </w:r>
          </w:p>
        </w:tc>
      </w:tr>
      <w:tr w:rsidR="00005C59">
        <w:trPr>
          <w:trHeight w:val="2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451" w:firstLine="0"/>
              <w:jc w:val="left"/>
            </w:pPr>
            <w:r>
              <w:rPr>
                <w:b/>
                <w:sz w:val="22"/>
              </w:rPr>
              <w:t xml:space="preserve">Обеспечение педагогического наблюдения за развитием ребенка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323" w:firstLine="0"/>
            </w:pPr>
            <w:r>
              <w:rPr>
                <w:sz w:val="22"/>
              </w:rPr>
              <w:t xml:space="preserve">Доля педагогов, осуществляющих педагогическое наблюдение. Доля воспитанников, на которых заполнены карты развития и портфолио. Доля родителей, участвующих в оформлении </w:t>
            </w:r>
            <w:r>
              <w:rPr>
                <w:sz w:val="22"/>
              </w:rPr>
              <w:lastRenderedPageBreak/>
              <w:t xml:space="preserve">портфолио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Анализ карт развития, портфолио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5" w:line="273" w:lineRule="auto"/>
              <w:ind w:right="0" w:firstLine="0"/>
              <w:jc w:val="left"/>
            </w:pPr>
            <w:r>
              <w:rPr>
                <w:sz w:val="22"/>
              </w:rPr>
              <w:t xml:space="preserve">Сентябрь, январь, май 1 </w:t>
            </w:r>
          </w:p>
          <w:p w:rsidR="00005C59" w:rsidRDefault="00801E51">
            <w:pPr>
              <w:spacing w:after="0" w:line="259" w:lineRule="auto"/>
              <w:ind w:right="340" w:firstLine="0"/>
              <w:jc w:val="left"/>
            </w:pPr>
            <w:r>
              <w:rPr>
                <w:sz w:val="22"/>
              </w:rPr>
              <w:t xml:space="preserve">раз в год (по окончании учебного года) справка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12" w:firstLine="0"/>
            </w:pPr>
            <w:r>
              <w:rPr>
                <w:sz w:val="22"/>
              </w:rPr>
              <w:t xml:space="preserve">Для дополнения и коррекции рабочих программ.  Отчет о самообследовании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Старший воспитатель, педагоги </w:t>
            </w:r>
          </w:p>
        </w:tc>
      </w:tr>
      <w:tr w:rsidR="00005C59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b/>
                <w:sz w:val="22"/>
              </w:rPr>
              <w:t xml:space="preserve">Укрепление и сохранение здоровья воспитанников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553" w:firstLine="0"/>
            </w:pPr>
            <w:proofErr w:type="gramStart"/>
            <w:r>
              <w:rPr>
                <w:sz w:val="22"/>
              </w:rPr>
              <w:t xml:space="preserve">Доля посещаемости воспитанниками дошкольного  образовательного учреждения (в  среднем за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4" w:lineRule="auto"/>
              <w:ind w:left="0" w:right="0" w:firstLine="10"/>
              <w:jc w:val="left"/>
            </w:pPr>
            <w:r>
              <w:rPr>
                <w:sz w:val="22"/>
              </w:rPr>
              <w:t xml:space="preserve">Анализ документации   </w:t>
            </w:r>
          </w:p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 xml:space="preserve">(табеля посещаемости,  листы здоровья 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Ежемесячно 1 раз в год (по окончании учебного года) справка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Отчет о </w:t>
            </w:r>
          </w:p>
          <w:p w:rsidR="00005C59" w:rsidRDefault="00801E51">
            <w:pPr>
              <w:spacing w:after="15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самообследовании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Форма 85К, Выполнение муниципального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Заведующий, старший </w:t>
            </w:r>
          </w:p>
          <w:p w:rsidR="00005C59" w:rsidRDefault="00801E51">
            <w:pPr>
              <w:spacing w:after="19" w:line="259" w:lineRule="auto"/>
              <w:ind w:left="33" w:right="0" w:firstLine="0"/>
              <w:jc w:val="center"/>
            </w:pPr>
            <w:r>
              <w:rPr>
                <w:sz w:val="22"/>
              </w:rPr>
              <w:t xml:space="preserve">воспитатель, </w:t>
            </w:r>
          </w:p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педагоги </w:t>
            </w:r>
          </w:p>
        </w:tc>
      </w:tr>
    </w:tbl>
    <w:p w:rsidR="00005C59" w:rsidRDefault="00005C59">
      <w:pPr>
        <w:spacing w:after="0" w:line="259" w:lineRule="auto"/>
        <w:ind w:left="-480" w:right="15478" w:firstLine="0"/>
        <w:jc w:val="left"/>
      </w:pPr>
    </w:p>
    <w:tbl>
      <w:tblPr>
        <w:tblStyle w:val="TableGrid"/>
        <w:tblW w:w="15408" w:type="dxa"/>
        <w:tblInd w:w="144" w:type="dxa"/>
        <w:tblCellMar>
          <w:top w:w="10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706"/>
        <w:gridCol w:w="3260"/>
        <w:gridCol w:w="3265"/>
        <w:gridCol w:w="2127"/>
        <w:gridCol w:w="1844"/>
        <w:gridCol w:w="2199"/>
        <w:gridCol w:w="2007"/>
      </w:tblGrid>
      <w:tr w:rsidR="00005C59">
        <w:trPr>
          <w:trHeight w:val="12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7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год), доля пропусков по болезни.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Отсутствие травматизма,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)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Отчеты по травматизму. Статистические  отчеты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задания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9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403" w:firstLine="0"/>
              <w:jc w:val="left"/>
            </w:pPr>
            <w:r>
              <w:rPr>
                <w:b/>
                <w:sz w:val="22"/>
              </w:rPr>
              <w:t xml:space="preserve">Результаты педагогической диагностики (внутренние)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345" w:firstLine="0"/>
            </w:pPr>
            <w:r>
              <w:rPr>
                <w:sz w:val="22"/>
              </w:rPr>
              <w:t xml:space="preserve">Увеличение доли детей высоких показателей педагогической диагностики освоения детьми ООП по сравнению с предыдущим периодом. Привлечение родителей к проведению диагностики.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09" w:firstLine="0"/>
            </w:pPr>
            <w:r>
              <w:rPr>
                <w:sz w:val="22"/>
              </w:rPr>
              <w:t xml:space="preserve">2 раза в год (на начало и по окончании учебного года) справка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Отчет о самообследовании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Старший воспитатель, педагоги </w:t>
            </w:r>
          </w:p>
        </w:tc>
      </w:tr>
      <w:tr w:rsidR="00005C59">
        <w:trPr>
          <w:trHeight w:val="15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Готовность к обучению в школе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411" w:firstLine="0"/>
            </w:pPr>
            <w:r>
              <w:rPr>
                <w:sz w:val="22"/>
              </w:rPr>
              <w:t xml:space="preserve">Наличие положительных отзывов педагогам и СОШ о готовности детей к школе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Наблюдения, диагностика,</w:t>
            </w:r>
            <w:r>
              <w:rPr>
                <w:sz w:val="22"/>
              </w:rPr>
              <w:tab/>
              <w:t xml:space="preserve">  анализ документации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5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0" w:line="259" w:lineRule="auto"/>
              <w:ind w:right="369" w:firstLine="0"/>
              <w:jc w:val="left"/>
            </w:pPr>
            <w:r>
              <w:rPr>
                <w:sz w:val="22"/>
              </w:rPr>
              <w:t xml:space="preserve">(по окончании учебного года) </w:t>
            </w:r>
            <w:r>
              <w:rPr>
                <w:sz w:val="22"/>
              </w:rPr>
              <w:lastRenderedPageBreak/>
              <w:t xml:space="preserve">справка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Отчет о самообследовании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Старший воспитатель, педагоги </w:t>
            </w:r>
          </w:p>
        </w:tc>
      </w:tr>
      <w:tr w:rsidR="00005C59">
        <w:trPr>
          <w:trHeight w:val="14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Социализация воспитанника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2" w:lineRule="auto"/>
              <w:ind w:left="14" w:right="233" w:firstLine="0"/>
            </w:pPr>
            <w:r>
              <w:rPr>
                <w:sz w:val="22"/>
              </w:rPr>
              <w:t xml:space="preserve">Наличие высоких результатов адаптации в </w:t>
            </w:r>
          </w:p>
          <w:p w:rsidR="00005C59" w:rsidRDefault="00801E51">
            <w:pPr>
              <w:spacing w:after="2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ДОО и СОШ </w:t>
            </w:r>
          </w:p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2"/>
              </w:rPr>
              <w:t xml:space="preserve">Результативность адаптации детей ОВЗ к обучению в ДОО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9" w:firstLine="0"/>
              <w:jc w:val="left"/>
            </w:pPr>
            <w:r>
              <w:rPr>
                <w:sz w:val="22"/>
              </w:rPr>
              <w:t xml:space="preserve">Наблюдения, анализ документации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Ежемесячно 1 раз в год (по окончании учебного года) справка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Отчет о самообследовании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Старший воспитатель, педагоги </w:t>
            </w:r>
          </w:p>
        </w:tc>
      </w:tr>
      <w:tr w:rsidR="00005C59">
        <w:trPr>
          <w:trHeight w:val="19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8" w:firstLine="0"/>
              <w:jc w:val="left"/>
            </w:pPr>
            <w:r>
              <w:rPr>
                <w:b/>
                <w:sz w:val="22"/>
              </w:rPr>
              <w:t xml:space="preserve">Удовлетворенность родителей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" w:line="276" w:lineRule="auto"/>
              <w:ind w:left="5" w:right="874" w:firstLine="0"/>
            </w:pPr>
            <w:r>
              <w:rPr>
                <w:sz w:val="22"/>
              </w:rPr>
              <w:t xml:space="preserve">Доля получателей образовательных услуг, удовлетворенных </w:t>
            </w:r>
          </w:p>
          <w:p w:rsidR="00005C59" w:rsidRDefault="00801E51">
            <w:pPr>
              <w:spacing w:after="0" w:line="274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компетентностью работников ОО, </w:t>
            </w:r>
          </w:p>
          <w:p w:rsidR="00005C59" w:rsidRDefault="00801E51">
            <w:pPr>
              <w:spacing w:after="0" w:line="259" w:lineRule="auto"/>
              <w:ind w:left="14" w:right="225" w:firstLine="0"/>
            </w:pPr>
            <w:r>
              <w:rPr>
                <w:sz w:val="22"/>
              </w:rPr>
              <w:t xml:space="preserve">от общего числа опрошенных получателей образовательных услуг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Анкетиро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вание</w:t>
            </w:r>
            <w:proofErr w:type="spellEnd"/>
            <w:r>
              <w:rPr>
                <w:sz w:val="22"/>
              </w:rPr>
              <w:t xml:space="preserve">, опрос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0" w:line="259" w:lineRule="auto"/>
              <w:ind w:right="369" w:firstLine="0"/>
              <w:jc w:val="left"/>
            </w:pPr>
            <w:r>
              <w:rPr>
                <w:sz w:val="22"/>
              </w:rPr>
              <w:t xml:space="preserve">(по окончании учебного года) справка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Отчет о самообследовании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Старший воспитатель, педагоги </w:t>
            </w:r>
          </w:p>
        </w:tc>
      </w:tr>
      <w:tr w:rsidR="00005C59">
        <w:trPr>
          <w:trHeight w:val="12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Инновационная деятельность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649" w:firstLine="0"/>
            </w:pPr>
            <w:proofErr w:type="gramStart"/>
            <w:r>
              <w:rPr>
                <w:sz w:val="22"/>
              </w:rPr>
              <w:t xml:space="preserve">Доля педагогов,  участвующих в инновационных проектах за отчетный год (федеральных,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Ежемесячно 1 раз в год (по окончании учебного года) справка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Отчет о самообследовании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Старший воспитатель, педагоги </w:t>
            </w:r>
          </w:p>
        </w:tc>
      </w:tr>
      <w:tr w:rsidR="00005C59">
        <w:trPr>
          <w:trHeight w:val="20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региональных, муниципальных программах, инновационных площадках, ресурсных центрах и т.д.) Распространение инновационных технологий и предъявление передового опыта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5C59" w:rsidRDefault="00801E51">
      <w:pPr>
        <w:spacing w:after="112" w:line="259" w:lineRule="auto"/>
        <w:ind w:left="1205" w:right="0" w:firstLine="0"/>
        <w:jc w:val="center"/>
      </w:pPr>
      <w:r>
        <w:rPr>
          <w:b/>
        </w:rPr>
        <w:lastRenderedPageBreak/>
        <w:t xml:space="preserve"> </w:t>
      </w:r>
    </w:p>
    <w:p w:rsidR="00005C59" w:rsidRDefault="00801E51">
      <w:pPr>
        <w:ind w:left="956" w:right="62"/>
      </w:pPr>
      <w:r>
        <w:t xml:space="preserve">Технологическая карта внутренней оценки результативности деятельности ДОО представлена в </w:t>
      </w:r>
      <w:r>
        <w:rPr>
          <w:b/>
        </w:rPr>
        <w:t>Приложении 3</w:t>
      </w:r>
      <w:r>
        <w:t xml:space="preserve"> </w:t>
      </w:r>
    </w:p>
    <w:p w:rsidR="00005C59" w:rsidRDefault="00801E51">
      <w:pPr>
        <w:spacing w:after="15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5C59" w:rsidRDefault="00801E51">
      <w:pPr>
        <w:pStyle w:val="1"/>
        <w:ind w:left="1594" w:right="0" w:firstLine="379"/>
      </w:pPr>
      <w:r>
        <w:t xml:space="preserve">Блок 4. Качество управления ДОУ (воздействие управляющей подсистемы на управляемую, на протекающие в ней процессы посредством информационных сигналов или управленческих действий)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16046" w:type="dxa"/>
        <w:tblInd w:w="-110" w:type="dxa"/>
        <w:tblCellMar>
          <w:left w:w="106" w:type="dxa"/>
          <w:right w:w="238" w:type="dxa"/>
        </w:tblCellMar>
        <w:tblLook w:val="04A0" w:firstRow="1" w:lastRow="0" w:firstColumn="1" w:lastColumn="0" w:noHBand="0" w:noVBand="1"/>
      </w:tblPr>
      <w:tblGrid>
        <w:gridCol w:w="961"/>
        <w:gridCol w:w="3121"/>
        <w:gridCol w:w="3404"/>
        <w:gridCol w:w="2223"/>
        <w:gridCol w:w="2050"/>
        <w:gridCol w:w="2271"/>
        <w:gridCol w:w="2016"/>
      </w:tblGrid>
      <w:tr w:rsidR="00005C59">
        <w:trPr>
          <w:trHeight w:val="10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2"/>
              </w:rPr>
              <w:t xml:space="preserve">Объект мониторинга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26" w:right="257" w:firstLine="154"/>
            </w:pPr>
            <w:r>
              <w:rPr>
                <w:b/>
                <w:sz w:val="22"/>
              </w:rPr>
              <w:t xml:space="preserve">Показатель, характеризующий объект внутренней оценки качества образования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332" w:right="127" w:hanging="250"/>
            </w:pPr>
            <w:r>
              <w:rPr>
                <w:b/>
                <w:sz w:val="22"/>
              </w:rPr>
              <w:t xml:space="preserve">Методы и средства сбора данных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Периодичность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620" w:right="0" w:hanging="394"/>
              <w:jc w:val="left"/>
            </w:pPr>
            <w:r>
              <w:rPr>
                <w:b/>
                <w:sz w:val="22"/>
              </w:rPr>
              <w:t xml:space="preserve">Предоставление данных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Ответственные </w:t>
            </w:r>
          </w:p>
        </w:tc>
      </w:tr>
      <w:tr w:rsidR="00005C59">
        <w:trPr>
          <w:trHeight w:val="36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" w:line="279" w:lineRule="auto"/>
              <w:ind w:left="14" w:right="17" w:firstLine="0"/>
              <w:jc w:val="left"/>
            </w:pPr>
            <w:r>
              <w:rPr>
                <w:b/>
                <w:sz w:val="22"/>
              </w:rPr>
              <w:t xml:space="preserve">Соответствие деятельности ОУ требованиям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законодательства в сфере образования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54" w:firstLine="0"/>
            </w:pPr>
            <w:r>
              <w:rPr>
                <w:sz w:val="22"/>
              </w:rPr>
              <w:t xml:space="preserve">Наличие программы развития и другие локальные, нормативные акты. Отсутствие предписаний надзорных органов. Своевременное устранение замечаний правовых и внештатных технических инспекторов труда Профсоюза Отсутствие объективны обращений (жалоб) граждан по поводу конфликтных ситуаций и уровень решения конфликтных ситуаций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дополнительно- 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59" w:hanging="14"/>
            </w:pPr>
            <w:r>
              <w:rPr>
                <w:sz w:val="22"/>
              </w:rPr>
              <w:t xml:space="preserve">Отчет по самообследованию, Ежегодные отчеты учредителю, Отчеты надзорным органам об исполнении предписаний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3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Заведующий, Старший воспитатель,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Завхоз </w:t>
            </w:r>
          </w:p>
        </w:tc>
      </w:tr>
      <w:tr w:rsidR="00005C59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Функционирование системы государственно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Эффективность работы органов управления ОУ (наличие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анализ документации,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По положениям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(не реже 1 раза в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Отчет по самообследованию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Заведующий, председатели </w:t>
            </w:r>
          </w:p>
        </w:tc>
      </w:tr>
    </w:tbl>
    <w:p w:rsidR="00005C59" w:rsidRDefault="00005C59">
      <w:pPr>
        <w:spacing w:after="0" w:line="259" w:lineRule="auto"/>
        <w:ind w:left="-480" w:right="15478" w:firstLine="0"/>
        <w:jc w:val="left"/>
      </w:pPr>
    </w:p>
    <w:tbl>
      <w:tblPr>
        <w:tblStyle w:val="TableGrid"/>
        <w:tblW w:w="16046" w:type="dxa"/>
        <w:tblInd w:w="-110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3121"/>
        <w:gridCol w:w="3404"/>
        <w:gridCol w:w="2223"/>
        <w:gridCol w:w="2050"/>
        <w:gridCol w:w="2272"/>
        <w:gridCol w:w="2016"/>
      </w:tblGrid>
      <w:tr w:rsidR="00005C59">
        <w:trPr>
          <w:trHeight w:val="59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93" w:firstLine="0"/>
              <w:jc w:val="left"/>
            </w:pPr>
            <w:r>
              <w:rPr>
                <w:b/>
                <w:sz w:val="22"/>
              </w:rPr>
              <w:t xml:space="preserve">- общественного управления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нормативно - правовых документов, планов, отчетов и эффективных результатов </w:t>
            </w:r>
          </w:p>
          <w:p w:rsidR="00005C59" w:rsidRDefault="00801E51">
            <w:pPr>
              <w:spacing w:after="0" w:line="259" w:lineRule="auto"/>
              <w:ind w:right="93" w:firstLine="0"/>
            </w:pPr>
            <w:r>
              <w:rPr>
                <w:sz w:val="22"/>
              </w:rPr>
              <w:t xml:space="preserve">деятельности): коллегиальных органов управления (Общее собрание (конференция) работников, Управляющий, педагогический совет учреждения), - совета родителей (законных представите лей), профессионального союза работников образовательного учреждения Наличие инициативных рабочих групп, комиссий. Эффективность развития шефских и иных социальных партнерских взаимоотношений (наличие договоров, планов, эффективных результатов совместной деятельности)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регламентирующей деятельность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квартал)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325" w:firstLine="0"/>
            </w:pPr>
            <w:r>
              <w:rPr>
                <w:sz w:val="22"/>
              </w:rPr>
              <w:t xml:space="preserve">Ежегодные отчеты учредителю, Отчеты надзорным органам об исполнении предписаний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советов, руководители групп </w:t>
            </w:r>
          </w:p>
        </w:tc>
      </w:tr>
      <w:tr w:rsidR="00005C59">
        <w:trPr>
          <w:trHeight w:val="2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634" w:firstLine="0"/>
            </w:pPr>
            <w:r>
              <w:rPr>
                <w:b/>
                <w:sz w:val="22"/>
              </w:rPr>
              <w:t xml:space="preserve">Организация образовательной деятельности, в том числе дополнительных образовательных услуг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tabs>
                <w:tab w:val="center" w:pos="830"/>
                <w:tab w:val="center" w:pos="2519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Результативность </w:t>
            </w:r>
            <w:r>
              <w:rPr>
                <w:sz w:val="22"/>
              </w:rPr>
              <w:tab/>
              <w:t xml:space="preserve">реализации </w:t>
            </w:r>
          </w:p>
          <w:p w:rsidR="00005C59" w:rsidRDefault="00801E51">
            <w:pPr>
              <w:spacing w:after="0" w:line="264" w:lineRule="auto"/>
              <w:ind w:left="0" w:right="190" w:firstLine="0"/>
            </w:pPr>
            <w:r>
              <w:rPr>
                <w:sz w:val="22"/>
              </w:rPr>
              <w:t xml:space="preserve">ООП ДОУ. Доля детей, пользующихся бесплатными, платными дополнительными образовательными услугами. </w:t>
            </w:r>
          </w:p>
          <w:p w:rsidR="00005C59" w:rsidRDefault="00801E51">
            <w:pPr>
              <w:tabs>
                <w:tab w:val="center" w:pos="559"/>
                <w:tab w:val="center" w:pos="2037"/>
                <w:tab w:val="center" w:pos="3081"/>
              </w:tabs>
              <w:spacing w:after="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ab/>
              <w:t xml:space="preserve">детей, </w:t>
            </w:r>
            <w:r>
              <w:rPr>
                <w:sz w:val="22"/>
              </w:rPr>
              <w:tab/>
              <w:t xml:space="preserve">не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являющихся </w:t>
            </w:r>
          </w:p>
          <w:p w:rsidR="00005C59" w:rsidRDefault="00801E51">
            <w:pPr>
              <w:spacing w:after="10" w:line="252" w:lineRule="auto"/>
              <w:ind w:right="216" w:firstLine="0"/>
            </w:pPr>
            <w:r>
              <w:rPr>
                <w:sz w:val="22"/>
              </w:rPr>
              <w:t xml:space="preserve">воспитанниками данной ДОУ, пользующихся платными или бесплатным </w:t>
            </w:r>
            <w:r>
              <w:rPr>
                <w:sz w:val="22"/>
              </w:rPr>
              <w:tab/>
              <w:t xml:space="preserve">и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дополнительными услугами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Анализ документации, опросы, анкетирование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101" w:firstLine="0"/>
              <w:jc w:val="left"/>
            </w:pPr>
            <w:r>
              <w:rPr>
                <w:sz w:val="22"/>
              </w:rPr>
              <w:t xml:space="preserve">дополнительно- 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Отчет по </w:t>
            </w:r>
          </w:p>
          <w:p w:rsidR="00005C59" w:rsidRDefault="00801E51">
            <w:pPr>
              <w:spacing w:after="0" w:line="259" w:lineRule="auto"/>
              <w:ind w:left="19" w:right="242" w:firstLine="0"/>
            </w:pPr>
            <w:r>
              <w:rPr>
                <w:sz w:val="22"/>
              </w:rPr>
              <w:t xml:space="preserve">самообследованию, Форма 85К, Ежегодные отчеты учредителю, Отчеты надзорным органам об исполнении предписаний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Заведующий, Старший воспитатель </w:t>
            </w:r>
          </w:p>
        </w:tc>
      </w:tr>
      <w:tr w:rsidR="00005C59">
        <w:trPr>
          <w:trHeight w:val="9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454" w:firstLine="0"/>
            </w:pPr>
            <w:r>
              <w:rPr>
                <w:b/>
                <w:sz w:val="22"/>
              </w:rPr>
              <w:t xml:space="preserve">Реализация программ по сохранению и укреплению здоровья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18" w:firstLine="0"/>
            </w:pPr>
            <w:r>
              <w:rPr>
                <w:sz w:val="22"/>
              </w:rPr>
              <w:t xml:space="preserve">Наличие программы здоровья. Качественная реализация системы мероприятий, способствующих сохранению и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анализ документации, отсутствие предписаний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171" w:firstLine="0"/>
              <w:jc w:val="left"/>
            </w:pPr>
            <w:r>
              <w:rPr>
                <w:sz w:val="22"/>
              </w:rPr>
              <w:t xml:space="preserve">дополнительно- 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Отчет по самообследованию, статистическая информация при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</w:tr>
    </w:tbl>
    <w:p w:rsidR="00005C59" w:rsidRDefault="00005C59">
      <w:pPr>
        <w:spacing w:after="0" w:line="259" w:lineRule="auto"/>
        <w:ind w:left="-480" w:right="15478" w:firstLine="0"/>
        <w:jc w:val="left"/>
      </w:pPr>
    </w:p>
    <w:tbl>
      <w:tblPr>
        <w:tblStyle w:val="TableGrid"/>
        <w:tblW w:w="16046" w:type="dxa"/>
        <w:tblInd w:w="-110" w:type="dxa"/>
        <w:tblCellMar>
          <w:top w:w="14" w:type="dxa"/>
          <w:left w:w="106" w:type="dxa"/>
          <w:right w:w="122" w:type="dxa"/>
        </w:tblCellMar>
        <w:tblLook w:val="04A0" w:firstRow="1" w:lastRow="0" w:firstColumn="1" w:lastColumn="0" w:noHBand="0" w:noVBand="1"/>
      </w:tblPr>
      <w:tblGrid>
        <w:gridCol w:w="959"/>
        <w:gridCol w:w="3117"/>
        <w:gridCol w:w="3400"/>
        <w:gridCol w:w="2221"/>
        <w:gridCol w:w="2049"/>
        <w:gridCol w:w="2286"/>
        <w:gridCol w:w="2014"/>
      </w:tblGrid>
      <w:tr w:rsidR="00005C59">
        <w:trPr>
          <w:trHeight w:val="59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детей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69" w:lineRule="auto"/>
              <w:ind w:right="59" w:firstLine="0"/>
            </w:pPr>
            <w:r>
              <w:rPr>
                <w:sz w:val="22"/>
              </w:rPr>
              <w:t xml:space="preserve">восстановлению психического и физического здоровья воспитанников. </w:t>
            </w:r>
          </w:p>
          <w:p w:rsidR="00005C59" w:rsidRDefault="00801E51">
            <w:p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Снижение заболеваемости воспитанников. </w:t>
            </w:r>
          </w:p>
          <w:p w:rsidR="00005C59" w:rsidRDefault="00801E51">
            <w:pPr>
              <w:spacing w:after="0" w:line="273" w:lineRule="auto"/>
              <w:ind w:right="165" w:firstLine="0"/>
              <w:jc w:val="left"/>
            </w:pPr>
            <w:r>
              <w:rPr>
                <w:sz w:val="22"/>
              </w:rPr>
              <w:t xml:space="preserve">Организация и проведение мероприятий, способствующих сохранению и восстановлению психического и физического здоровья воспитанников: </w:t>
            </w:r>
          </w:p>
          <w:p w:rsidR="00005C59" w:rsidRDefault="00801E51">
            <w:pPr>
              <w:numPr>
                <w:ilvl w:val="0"/>
                <w:numId w:val="3"/>
              </w:numPr>
              <w:spacing w:after="39" w:line="239" w:lineRule="auto"/>
              <w:ind w:right="0" w:hanging="115"/>
              <w:jc w:val="left"/>
            </w:pPr>
            <w:r>
              <w:rPr>
                <w:sz w:val="22"/>
              </w:rPr>
              <w:t xml:space="preserve">снижение заболеваемости до 10%, </w:t>
            </w:r>
          </w:p>
          <w:p w:rsidR="00005C59" w:rsidRDefault="00801E51">
            <w:pPr>
              <w:numPr>
                <w:ilvl w:val="0"/>
                <w:numId w:val="3"/>
              </w:numPr>
              <w:spacing w:after="46" w:line="234" w:lineRule="auto"/>
              <w:ind w:right="0" w:hanging="115"/>
              <w:jc w:val="left"/>
            </w:pPr>
            <w:r>
              <w:rPr>
                <w:sz w:val="22"/>
              </w:rPr>
              <w:t xml:space="preserve">снижение заболеваемости до 5%. </w:t>
            </w:r>
          </w:p>
          <w:p w:rsidR="00005C59" w:rsidRDefault="00801E51">
            <w:pPr>
              <w:spacing w:after="0" w:line="259" w:lineRule="auto"/>
              <w:ind w:right="227" w:firstLine="0"/>
              <w:jc w:val="left"/>
            </w:pPr>
            <w:r>
              <w:rPr>
                <w:sz w:val="22"/>
              </w:rPr>
              <w:t xml:space="preserve">Отсутствие в рассматриваемый период несчастных случаев с детьми, сотрудниками учреждения. Качественная организация питания воспитанников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143" w:firstLine="0"/>
              <w:jc w:val="left"/>
            </w:pPr>
            <w:r>
              <w:rPr>
                <w:sz w:val="22"/>
              </w:rPr>
              <w:t xml:space="preserve">формировании МЗ, Текущие отчеты по посещаемости и пр. 85-К Ежегодные отчеты учредителю, Отчеты надзорным органам об исполнении предписаний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3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199" w:firstLine="0"/>
              <w:jc w:val="left"/>
            </w:pPr>
            <w:r>
              <w:rPr>
                <w:b/>
                <w:sz w:val="22"/>
              </w:rPr>
              <w:t xml:space="preserve">Реализация инклюзивного образования в ДОУ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3" w:lineRule="auto"/>
              <w:ind w:right="484" w:firstLine="0"/>
            </w:pPr>
            <w:r>
              <w:rPr>
                <w:sz w:val="22"/>
              </w:rPr>
              <w:t xml:space="preserve">Увеличение доли воспитанников, охваченных инклюзивным образованием по возрастам. </w:t>
            </w:r>
          </w:p>
          <w:p w:rsidR="00005C59" w:rsidRDefault="00801E51">
            <w:pPr>
              <w:spacing w:after="11" w:line="267" w:lineRule="auto"/>
              <w:ind w:right="92" w:firstLine="0"/>
              <w:jc w:val="left"/>
            </w:pPr>
            <w:r>
              <w:rPr>
                <w:sz w:val="22"/>
              </w:rPr>
              <w:t>Наличие подготовленных кадров. Разработка и реализация Дорожной карты по обеспечению условий доступности для инвалидов объектов и предоставляемых услуг в сфере образования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а также оказания им при этом необходимо й помощи.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Реализация АОП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результаты обследования, анализ документации, анализ АОП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34" w:firstLine="0"/>
              <w:jc w:val="left"/>
            </w:pPr>
            <w:r>
              <w:rPr>
                <w:sz w:val="22"/>
              </w:rPr>
              <w:t xml:space="preserve">дополнительно- 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9" w:right="189" w:firstLine="0"/>
            </w:pPr>
            <w:r>
              <w:rPr>
                <w:sz w:val="22"/>
              </w:rPr>
              <w:t xml:space="preserve">Отчет по самообследованию, Мониторинг. Ежегодные </w:t>
            </w:r>
            <w:proofErr w:type="spellStart"/>
            <w:r>
              <w:rPr>
                <w:sz w:val="22"/>
              </w:rPr>
              <w:t>отчѐты</w:t>
            </w:r>
            <w:proofErr w:type="spellEnd"/>
            <w:r>
              <w:rPr>
                <w:sz w:val="22"/>
              </w:rPr>
              <w:t xml:space="preserve"> учредителю, </w:t>
            </w:r>
            <w:proofErr w:type="spellStart"/>
            <w:r>
              <w:rPr>
                <w:sz w:val="22"/>
              </w:rPr>
              <w:t>Отчѐты</w:t>
            </w:r>
            <w:proofErr w:type="spellEnd"/>
            <w:r>
              <w:rPr>
                <w:sz w:val="22"/>
              </w:rPr>
              <w:t xml:space="preserve"> надзорным органам об исполнении предписаний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Заведующий, Старший воспитатель </w:t>
            </w:r>
          </w:p>
        </w:tc>
      </w:tr>
    </w:tbl>
    <w:p w:rsidR="00005C59" w:rsidRDefault="00005C59">
      <w:pPr>
        <w:spacing w:after="0" w:line="259" w:lineRule="auto"/>
        <w:ind w:left="-480" w:right="15478" w:firstLine="0"/>
        <w:jc w:val="left"/>
      </w:pPr>
    </w:p>
    <w:tbl>
      <w:tblPr>
        <w:tblStyle w:val="TableGrid"/>
        <w:tblW w:w="16046" w:type="dxa"/>
        <w:tblInd w:w="-110" w:type="dxa"/>
        <w:tblCellMar>
          <w:top w:w="10" w:type="dxa"/>
          <w:left w:w="106" w:type="dxa"/>
          <w:right w:w="147" w:type="dxa"/>
        </w:tblCellMar>
        <w:tblLook w:val="04A0" w:firstRow="1" w:lastRow="0" w:firstColumn="1" w:lastColumn="0" w:noHBand="0" w:noVBand="1"/>
      </w:tblPr>
      <w:tblGrid>
        <w:gridCol w:w="961"/>
        <w:gridCol w:w="3121"/>
        <w:gridCol w:w="3404"/>
        <w:gridCol w:w="2223"/>
        <w:gridCol w:w="2050"/>
        <w:gridCol w:w="2271"/>
        <w:gridCol w:w="2016"/>
      </w:tblGrid>
      <w:tr w:rsidR="00005C59">
        <w:trPr>
          <w:trHeight w:val="30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Инновационная деятельность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Участие в федеральных, региональных, </w:t>
            </w:r>
          </w:p>
          <w:p w:rsidR="00005C59" w:rsidRDefault="00801E51">
            <w:pPr>
              <w:spacing w:after="15" w:line="264" w:lineRule="auto"/>
              <w:ind w:right="378" w:firstLine="0"/>
            </w:pPr>
            <w:r>
              <w:rPr>
                <w:sz w:val="22"/>
              </w:rPr>
              <w:t xml:space="preserve">муниципальных программах, является инновационной, </w:t>
            </w:r>
            <w:proofErr w:type="spellStart"/>
            <w:r>
              <w:rPr>
                <w:sz w:val="22"/>
              </w:rPr>
              <w:t>стажировочной</w:t>
            </w:r>
            <w:proofErr w:type="spellEnd"/>
            <w:r>
              <w:rPr>
                <w:sz w:val="22"/>
              </w:rPr>
              <w:t xml:space="preserve"> площадкой, ресурсным центром и пр.: </w:t>
            </w:r>
          </w:p>
          <w:p w:rsidR="00005C59" w:rsidRDefault="00801E51">
            <w:pPr>
              <w:spacing w:after="0" w:line="259" w:lineRule="auto"/>
              <w:ind w:right="590" w:firstLine="0"/>
              <w:jc w:val="left"/>
            </w:pPr>
            <w:r>
              <w:rPr>
                <w:sz w:val="22"/>
              </w:rPr>
              <w:t xml:space="preserve">наличие договора, подтверждающего официальный статус ДОУ, плана работы, презентация результатов деятельности.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анализ документации, анкетирование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дополнительно- 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2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9" w:right="136" w:firstLine="0"/>
            </w:pPr>
            <w:r>
              <w:rPr>
                <w:sz w:val="22"/>
              </w:rPr>
              <w:t xml:space="preserve">Отчет по самообследованию, Ежегодные </w:t>
            </w:r>
            <w:proofErr w:type="spellStart"/>
            <w:r>
              <w:rPr>
                <w:sz w:val="22"/>
              </w:rPr>
              <w:t>отчѐты</w:t>
            </w:r>
            <w:proofErr w:type="spellEnd"/>
            <w:r>
              <w:rPr>
                <w:sz w:val="22"/>
              </w:rPr>
              <w:t xml:space="preserve"> учредителю, </w:t>
            </w:r>
            <w:proofErr w:type="spellStart"/>
            <w:r>
              <w:rPr>
                <w:sz w:val="22"/>
              </w:rPr>
              <w:t>Отчѐты</w:t>
            </w:r>
            <w:proofErr w:type="spellEnd"/>
            <w:r>
              <w:rPr>
                <w:sz w:val="22"/>
              </w:rPr>
              <w:t xml:space="preserve"> надзорным органам об исполнении предписаний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Заведующий, Старший воспитатель </w:t>
            </w:r>
          </w:p>
        </w:tc>
      </w:tr>
      <w:tr w:rsidR="00005C59">
        <w:trPr>
          <w:trHeight w:val="35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143" w:firstLine="0"/>
              <w:jc w:val="left"/>
            </w:pPr>
            <w:r>
              <w:rPr>
                <w:b/>
                <w:sz w:val="22"/>
              </w:rPr>
              <w:t xml:space="preserve">Открытость и доступность ДОУ для участников образовательного процесса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" w:line="276" w:lineRule="auto"/>
              <w:ind w:right="587" w:firstLine="0"/>
            </w:pPr>
            <w:r>
              <w:rPr>
                <w:sz w:val="22"/>
              </w:rPr>
              <w:t xml:space="preserve">Полнота и актуальность информации об организации, размещенной на официальном сайте сети «Интернет». </w:t>
            </w:r>
          </w:p>
          <w:p w:rsidR="00005C59" w:rsidRDefault="00801E51">
            <w:pPr>
              <w:spacing w:after="0" w:line="279" w:lineRule="auto"/>
              <w:ind w:right="142" w:firstLine="0"/>
              <w:jc w:val="left"/>
            </w:pPr>
            <w:r>
              <w:rPr>
                <w:sz w:val="22"/>
              </w:rPr>
              <w:t xml:space="preserve">Доступность взаимодействия с </w:t>
            </w:r>
            <w:r>
              <w:rPr>
                <w:sz w:val="22"/>
              </w:rPr>
              <w:tab/>
              <w:t xml:space="preserve">получателями образовательных </w:t>
            </w:r>
            <w:r>
              <w:rPr>
                <w:sz w:val="22"/>
              </w:rPr>
              <w:tab/>
              <w:t xml:space="preserve">услуг </w:t>
            </w:r>
            <w:r>
              <w:rPr>
                <w:sz w:val="22"/>
              </w:rPr>
              <w:tab/>
              <w:t xml:space="preserve">по телефону, по </w:t>
            </w:r>
          </w:p>
          <w:p w:rsidR="00005C59" w:rsidRDefault="00801E51">
            <w:pPr>
              <w:spacing w:after="6" w:line="277" w:lineRule="auto"/>
              <w:ind w:right="78" w:firstLine="0"/>
              <w:jc w:val="left"/>
            </w:pPr>
            <w:r>
              <w:rPr>
                <w:sz w:val="22"/>
              </w:rPr>
              <w:t xml:space="preserve">электронной </w:t>
            </w:r>
            <w:r>
              <w:rPr>
                <w:sz w:val="22"/>
              </w:rPr>
              <w:tab/>
              <w:t xml:space="preserve">почте, </w:t>
            </w:r>
            <w:r>
              <w:rPr>
                <w:sz w:val="22"/>
              </w:rPr>
              <w:tab/>
              <w:t xml:space="preserve">с помощью </w:t>
            </w:r>
            <w:r>
              <w:rPr>
                <w:sz w:val="22"/>
              </w:rPr>
              <w:tab/>
              <w:t xml:space="preserve">электронных сервисов, </w:t>
            </w:r>
            <w:r>
              <w:rPr>
                <w:sz w:val="22"/>
              </w:rPr>
              <w:tab/>
              <w:t xml:space="preserve">предоставляемых на </w:t>
            </w:r>
            <w:r>
              <w:rPr>
                <w:sz w:val="22"/>
              </w:rPr>
              <w:tab/>
              <w:t xml:space="preserve">официальном </w:t>
            </w:r>
            <w:r>
              <w:rPr>
                <w:sz w:val="22"/>
              </w:rPr>
              <w:tab/>
              <w:t xml:space="preserve">сайте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организации в сети Интернет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Анализ сайта, анкетирование участников образовательных отношений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дополнительно- 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9" w:right="79" w:firstLine="0"/>
            </w:pPr>
            <w:r>
              <w:rPr>
                <w:sz w:val="22"/>
              </w:rPr>
              <w:t xml:space="preserve">Отчет по самообследованию, Мониторинг ФИРО, Ежегодные </w:t>
            </w:r>
            <w:proofErr w:type="spellStart"/>
            <w:r>
              <w:rPr>
                <w:sz w:val="22"/>
              </w:rPr>
              <w:t>отчѐты</w:t>
            </w:r>
            <w:proofErr w:type="spellEnd"/>
            <w:r>
              <w:rPr>
                <w:sz w:val="22"/>
              </w:rPr>
              <w:t xml:space="preserve"> учредителю, Отчеты надзорным органам об исполнении предписаний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Заведующий, старший воспитатель, администратор сайта </w:t>
            </w:r>
          </w:p>
        </w:tc>
      </w:tr>
      <w:tr w:rsidR="00005C59">
        <w:trPr>
          <w:trHeight w:val="20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797" w:firstLine="0"/>
            </w:pPr>
            <w:r>
              <w:rPr>
                <w:b/>
                <w:sz w:val="22"/>
              </w:rPr>
              <w:t xml:space="preserve">Развитие системы управления охраной труда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2" w:line="276" w:lineRule="auto"/>
              <w:ind w:right="408" w:firstLine="0"/>
              <w:jc w:val="left"/>
            </w:pPr>
            <w:r>
              <w:rPr>
                <w:sz w:val="22"/>
              </w:rPr>
              <w:t xml:space="preserve">Наличие программы производственного контроля </w:t>
            </w:r>
          </w:p>
          <w:p w:rsidR="00005C59" w:rsidRDefault="00801E51">
            <w:pPr>
              <w:spacing w:after="0" w:line="259" w:lineRule="auto"/>
              <w:ind w:right="261" w:firstLine="0"/>
            </w:pPr>
            <w:r>
              <w:rPr>
                <w:sz w:val="22"/>
              </w:rPr>
              <w:t xml:space="preserve">Наличие уполномоченного по ОТ Специальная оценка условий труда Паспорта безопасности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дополнительно- 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Ежегодные статистические отчеты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8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Заведующий, специалист по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ОТ </w:t>
            </w:r>
          </w:p>
        </w:tc>
      </w:tr>
      <w:tr w:rsidR="00005C59">
        <w:trPr>
          <w:trHeight w:val="9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248" w:firstLine="0"/>
              <w:jc w:val="left"/>
            </w:pPr>
            <w:r>
              <w:rPr>
                <w:b/>
                <w:sz w:val="22"/>
              </w:rPr>
              <w:t xml:space="preserve">Организация финансовой и хозяйственной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89" w:firstLine="0"/>
            </w:pPr>
            <w:r>
              <w:rPr>
                <w:sz w:val="22"/>
              </w:rPr>
              <w:t xml:space="preserve">Качественное ведение нормативно -правовой, финансово-хозяйственной и иной документации,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дополнительно-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Отчет о выполнении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</w:tr>
      <w:tr w:rsidR="00005C59">
        <w:trPr>
          <w:trHeight w:val="120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260" w:firstLine="0"/>
              <w:jc w:val="left"/>
            </w:pPr>
            <w:r>
              <w:rPr>
                <w:b/>
                <w:sz w:val="22"/>
              </w:rPr>
              <w:t xml:space="preserve">деятельности учреждения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9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своевременное предоставление </w:t>
            </w:r>
          </w:p>
          <w:p w:rsidR="00005C59" w:rsidRDefault="00801E51">
            <w:pPr>
              <w:spacing w:after="0" w:line="276" w:lineRule="auto"/>
              <w:ind w:right="1231" w:firstLine="0"/>
              <w:jc w:val="left"/>
            </w:pPr>
            <w:r>
              <w:rPr>
                <w:sz w:val="22"/>
              </w:rPr>
              <w:t xml:space="preserve">отчетов, материалов и др.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Наличие и выполнение плана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ФХД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Выполнение муниципального задания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анализ документации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9" w:firstLine="0"/>
              <w:jc w:val="left"/>
            </w:pPr>
            <w:r>
              <w:rPr>
                <w:sz w:val="22"/>
              </w:rPr>
              <w:t xml:space="preserve">дополнительно- 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Заполнение таблицы </w:t>
            </w:r>
          </w:p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«Отчет по исполнению муниципального задания»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</w:tr>
      <w:tr w:rsidR="00005C59">
        <w:trPr>
          <w:trHeight w:val="1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44" w:firstLine="0"/>
              <w:jc w:val="left"/>
            </w:pPr>
            <w:r>
              <w:rPr>
                <w:sz w:val="22"/>
              </w:rPr>
              <w:t xml:space="preserve">Техническое состояние зданий дошкольной образовательной организации (Потребность в капитальном, текущем ремонте, виды благоустройства)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Результаты обследования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 раз в год </w:t>
            </w:r>
          </w:p>
          <w:p w:rsidR="00005C59" w:rsidRDefault="00801E51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9" w:firstLine="0"/>
              <w:jc w:val="left"/>
            </w:pPr>
            <w:r>
              <w:rPr>
                <w:sz w:val="22"/>
              </w:rPr>
              <w:t xml:space="preserve">дополнительно- по запросу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205" w:firstLine="0"/>
            </w:pPr>
            <w:r>
              <w:rPr>
                <w:sz w:val="22"/>
              </w:rPr>
              <w:t xml:space="preserve">Отчеты надзорным органам об исполнении предписаний, 85-К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Заведующий  </w:t>
            </w:r>
          </w:p>
        </w:tc>
      </w:tr>
    </w:tbl>
    <w:p w:rsidR="00005C59" w:rsidRDefault="00801E51">
      <w:pPr>
        <w:spacing w:after="45" w:line="285" w:lineRule="auto"/>
        <w:ind w:left="125" w:right="0" w:firstLine="821"/>
        <w:jc w:val="left"/>
      </w:pPr>
      <w:r>
        <w:t xml:space="preserve">Технологическая карта внутренней оценки качества управления ДОО (воздействия управляющей подсистемы на управляемую, на протекающие в ней процессы посредством информационных сигналов или управленческих действий) представлена в </w:t>
      </w:r>
      <w:r>
        <w:rPr>
          <w:b/>
        </w:rPr>
        <w:t xml:space="preserve">Приложении 4. </w:t>
      </w:r>
    </w:p>
    <w:p w:rsidR="00005C59" w:rsidRDefault="00801E51">
      <w:pPr>
        <w:spacing w:after="0" w:line="259" w:lineRule="auto"/>
        <w:ind w:left="946" w:right="0" w:firstLine="0"/>
        <w:jc w:val="left"/>
      </w:pPr>
      <w:r>
        <w:rPr>
          <w:b/>
        </w:rPr>
        <w:t xml:space="preserve"> </w:t>
      </w:r>
    </w:p>
    <w:p w:rsidR="00005C59" w:rsidRDefault="00005C59">
      <w:pPr>
        <w:sectPr w:rsidR="00005C59">
          <w:pgSz w:w="16848" w:h="11899" w:orient="landscape"/>
          <w:pgMar w:top="1104" w:right="1370" w:bottom="1181" w:left="480" w:header="720" w:footer="720" w:gutter="0"/>
          <w:cols w:space="720"/>
        </w:sectPr>
      </w:pPr>
    </w:p>
    <w:p w:rsidR="00005C59" w:rsidRDefault="00801E51">
      <w:pPr>
        <w:spacing w:after="0" w:line="259" w:lineRule="auto"/>
        <w:ind w:right="169"/>
        <w:jc w:val="right"/>
      </w:pPr>
      <w:r>
        <w:rPr>
          <w:sz w:val="20"/>
        </w:rPr>
        <w:lastRenderedPageBreak/>
        <w:t xml:space="preserve">Приложение 1 </w:t>
      </w:r>
    </w:p>
    <w:p w:rsidR="00005C59" w:rsidRDefault="00801E51">
      <w:pPr>
        <w:spacing w:after="122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005C59" w:rsidRDefault="00801E51">
      <w:pPr>
        <w:spacing w:after="0" w:line="259" w:lineRule="auto"/>
        <w:ind w:left="1993" w:right="0"/>
        <w:jc w:val="left"/>
      </w:pPr>
      <w:r>
        <w:rPr>
          <w:b/>
          <w:sz w:val="20"/>
        </w:rPr>
        <w:t xml:space="preserve">Блок 1. Качество условий осуществления образовательной деятельности ДОУ </w:t>
      </w:r>
    </w:p>
    <w:p w:rsidR="00005C59" w:rsidRDefault="00801E51">
      <w:pPr>
        <w:spacing w:after="33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005C59" w:rsidRDefault="00801E51">
      <w:pPr>
        <w:spacing w:after="49" w:line="259" w:lineRule="auto"/>
        <w:ind w:left="181" w:right="96"/>
        <w:jc w:val="center"/>
      </w:pPr>
      <w:r>
        <w:rPr>
          <w:b/>
          <w:sz w:val="20"/>
        </w:rPr>
        <w:t xml:space="preserve">ТЕХНОЛОГИЧЕСКАЯ КАРТА ОЦЕНКИ </w:t>
      </w:r>
    </w:p>
    <w:p w:rsidR="00005C59" w:rsidRDefault="00801E51">
      <w:pPr>
        <w:spacing w:after="49" w:line="259" w:lineRule="auto"/>
        <w:ind w:left="181" w:right="94"/>
        <w:jc w:val="center"/>
      </w:pPr>
      <w:r>
        <w:rPr>
          <w:b/>
          <w:sz w:val="20"/>
        </w:rPr>
        <w:t xml:space="preserve">ПСИХОЛОГО-ПЕДАГОГИЧЕСКИХ УСЛОВИЙ </w:t>
      </w:r>
    </w:p>
    <w:p w:rsidR="00005C59" w:rsidRDefault="00801E51">
      <w:pPr>
        <w:spacing w:after="49" w:line="259" w:lineRule="auto"/>
        <w:ind w:left="181" w:right="89"/>
        <w:jc w:val="center"/>
      </w:pPr>
      <w:r>
        <w:rPr>
          <w:b/>
          <w:sz w:val="20"/>
        </w:rPr>
        <w:t xml:space="preserve">ОБРАЗОВАТЕЛЬНОЙ ДЕЯТЕЛЬНОСТИ </w:t>
      </w:r>
    </w:p>
    <w:p w:rsidR="00005C59" w:rsidRDefault="00801E51">
      <w:pPr>
        <w:spacing w:after="0" w:line="259" w:lineRule="auto"/>
        <w:ind w:left="181" w:right="93"/>
        <w:jc w:val="center"/>
      </w:pPr>
      <w:r>
        <w:rPr>
          <w:b/>
          <w:sz w:val="20"/>
        </w:rPr>
        <w:t xml:space="preserve">/в показателях и индикаторах/ </w:t>
      </w:r>
    </w:p>
    <w:p w:rsidR="00005C59" w:rsidRDefault="00801E51">
      <w:pPr>
        <w:spacing w:after="27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005C59" w:rsidRDefault="00801E51">
      <w:pPr>
        <w:spacing w:after="26" w:line="259" w:lineRule="auto"/>
        <w:ind w:left="1071" w:right="0"/>
        <w:jc w:val="left"/>
      </w:pPr>
      <w:r>
        <w:rPr>
          <w:b/>
          <w:sz w:val="20"/>
        </w:rPr>
        <w:t xml:space="preserve">Баллы: 0 - не соответствует, 1 - частично соответствует, 2 - полностью соответствует.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10706" w:type="dxa"/>
        <w:tblInd w:w="17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575"/>
        <w:gridCol w:w="7030"/>
        <w:gridCol w:w="1873"/>
        <w:gridCol w:w="1228"/>
      </w:tblGrid>
      <w:tr w:rsidR="00005C59">
        <w:trPr>
          <w:trHeight w:val="47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1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7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Показатели / Индикаторы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Результаты самообследования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Баллы эксперта </w:t>
            </w: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Баллы (от 0 до 2) </w:t>
            </w:r>
          </w:p>
        </w:tc>
      </w:tr>
      <w:tr w:rsidR="00005C59">
        <w:trPr>
          <w:trHeight w:val="699"/>
        </w:trPr>
        <w:tc>
          <w:tcPr>
            <w:tcW w:w="10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54" w:firstLine="0"/>
            </w:pPr>
            <w:r>
              <w:rPr>
                <w:b/>
                <w:sz w:val="20"/>
              </w:rPr>
              <w:t xml:space="preserve">I. 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 </w:t>
            </w:r>
          </w:p>
        </w:tc>
      </w:tr>
      <w:tr w:rsidR="00005C59">
        <w:trPr>
          <w:trHeight w:val="9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0" w:line="259" w:lineRule="auto"/>
              <w:ind w:left="14" w:right="114" w:firstLine="0"/>
            </w:pPr>
            <w:r>
              <w:rPr>
                <w:sz w:val="20"/>
              </w:rPr>
              <w:t xml:space="preserve">Педагог выбирает правильные педагогические стратегии, относится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235" w:firstLine="0"/>
            </w:pPr>
            <w:r>
              <w:rPr>
                <w:sz w:val="20"/>
              </w:rPr>
              <w:t xml:space="preserve">Педагог ценит личный выбор и соучастие детей в определении содержания и форм образования (больше половины всех форм непрерывной образовательной деятельности инициируется самими детьми)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147" w:firstLine="0"/>
            </w:pPr>
            <w:r>
              <w:rPr>
                <w:sz w:val="20"/>
              </w:rPr>
              <w:t xml:space="preserve">Педагог вносит изменения (корректировку) в учебный план, расписание занятий с детьми на основе наблюдений, определяет необходимость в изменении содержания обучения или форм и методов, с тем, чтобы образовательная технология наилучшим способом подходила как детям группы, так тому или иному ребенку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1.4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195" w:firstLine="0"/>
            </w:pPr>
            <w:r>
              <w:rPr>
                <w:sz w:val="20"/>
              </w:rPr>
              <w:t xml:space="preserve">Педагог учитывает потребность детей в поддержке взрослых (проявляет внимание к настроениям, желаниям, достижениям и неудачам каждого ребенка, успокаивает и подбадривает расстроенных детей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2" w:line="259" w:lineRule="auto"/>
              <w:ind w:left="5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242" w:firstLine="0"/>
            </w:pPr>
            <w:r>
              <w:rPr>
                <w:sz w:val="20"/>
              </w:rPr>
              <w:t xml:space="preserve">Педагог побуждает детей высказывать свои чувства и мысли, рассказывать о событиях, участниками которых они были (о своей семье, друзьях, мечтах, переживаниях и пр.); сам делится своими переживаниями, рассказывают о себе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1.6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1.7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128" w:firstLine="0"/>
            </w:pPr>
            <w:r>
              <w:rPr>
                <w:sz w:val="20"/>
              </w:rPr>
              <w:t xml:space="preserve">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- во внешних особенностях (цвете глаз, волос, сходстве с родителями, непохожести на других детей и др.), обсуждает предпочтения детей (в еде, одежде, играх, занятиях и др.)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1.8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Педагог способствует развитию у каждого ребенка представлений о своих возможностях и способностях (стремится выделить и подчеркнуть его достоинства, отмечает успехи в разных видах деятельности, обращает на них внимание других детей и взрослых)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3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1.9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 ошибок, вселяет уверенность в том, что ребенок обязательно сможет сделать то, что ему пока не удается, намеренно создает ситуацию, в которой ребенок может достичь успеха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1.10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Помогает детям преодолевать негативные эмоциональные состояния (страх одиночества, боязнь темноты, и т.д.)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2"/>
        </w:trPr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</w:tr>
      <w:tr w:rsidR="00005C59">
        <w:trPr>
          <w:trHeight w:val="929"/>
        </w:trPr>
        <w:tc>
          <w:tcPr>
            <w:tcW w:w="10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9" w:firstLine="0"/>
            </w:pPr>
            <w:r>
              <w:rPr>
                <w:b/>
                <w:sz w:val="20"/>
              </w:rPr>
              <w:t xml:space="preserve">II. 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 </w:t>
            </w:r>
          </w:p>
        </w:tc>
      </w:tr>
      <w:tr w:rsidR="00005C59">
        <w:trPr>
          <w:trHeight w:val="7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509" w:firstLine="0"/>
            </w:pPr>
            <w:r>
              <w:rPr>
                <w:sz w:val="20"/>
              </w:rPr>
              <w:t xml:space="preserve">Педагог уделяет специальное внимание детям с особыми образовательными потребностями (детям с ограниченными возможностями здоровья, детям, находящимся в трудной жизненной ситуации, одаренным детям)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91" w:firstLine="0"/>
        <w:jc w:val="left"/>
      </w:pPr>
    </w:p>
    <w:tbl>
      <w:tblPr>
        <w:tblStyle w:val="TableGrid"/>
        <w:tblW w:w="10700" w:type="dxa"/>
        <w:tblInd w:w="188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562"/>
        <w:gridCol w:w="7039"/>
        <w:gridCol w:w="1873"/>
        <w:gridCol w:w="1226"/>
      </w:tblGrid>
      <w:tr w:rsidR="00005C59">
        <w:trPr>
          <w:trHeight w:val="4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Педагог помогает детям с ограниченными возможностями здоровья, детям- инвалидам включиться в детский коллектив и в образовательный процесс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Педагог использует позитивные способы коррекции поведения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2.4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177" w:firstLine="0"/>
            </w:pPr>
            <w:r>
              <w:rPr>
                <w:sz w:val="20"/>
              </w:rPr>
              <w:t xml:space="preserve"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 их к его личности, не ущемляют его достоинства)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Корректируя действия ребенка, педагог предлагает образец желательного действия или средство для исправления ошибки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2.6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416" w:firstLine="0"/>
            </w:pPr>
            <w:r>
              <w:rPr>
                <w:sz w:val="20"/>
              </w:rPr>
              <w:t xml:space="preserve"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2.7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Дети с ОВЗ постоянно находятся в поле внимания педагога, который при необходимости включается с ним в игру и другие виды деятельности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2.8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88" w:firstLine="0"/>
            </w:pPr>
            <w:r>
              <w:rPr>
                <w:sz w:val="20"/>
              </w:rPr>
              <w:t xml:space="preserve">Педагог реализует индивидуальный подход в организации игры детей, предлагая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2.9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67" w:firstLine="0"/>
            </w:pPr>
            <w:r>
              <w:rPr>
                <w:sz w:val="20"/>
              </w:rPr>
              <w:t xml:space="preserve">Педагог обращает особое внимание на «изолированных» детей (организует игры, в которых ребенок может проявить себя, оказывает ему поддержку в игре, предлагает его на центральные роли)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2.10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Взаимодействуя с ребенком, педагог учитывает данные педагогической диагностики его развития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</w:tr>
      <w:tr w:rsidR="00005C59">
        <w:trPr>
          <w:trHeight w:val="7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III. П пост </w:t>
            </w:r>
            <w:proofErr w:type="spellStart"/>
            <w:r>
              <w:rPr>
                <w:b/>
                <w:sz w:val="20"/>
              </w:rPr>
              <w:t>инте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 xml:space="preserve">Показатели, характеризующие общий критерий оценки качества образовательной деятельности, касающийся </w:t>
            </w:r>
            <w:proofErr w:type="spellStart"/>
            <w:r>
              <w:rPr>
                <w:b/>
                <w:sz w:val="20"/>
              </w:rPr>
              <w:t>зоения</w:t>
            </w:r>
            <w:proofErr w:type="spellEnd"/>
            <w:r>
              <w:rPr>
                <w:b/>
                <w:sz w:val="20"/>
              </w:rPr>
              <w:t xml:space="preserve"> образовательной деятельности на основе взаимодействия взрослых с детьми, ориентированного на |</w:t>
            </w:r>
            <w:proofErr w:type="gramStart"/>
            <w:r>
              <w:rPr>
                <w:b/>
                <w:sz w:val="20"/>
              </w:rPr>
              <w:t>)</w:t>
            </w:r>
            <w:proofErr w:type="spellStart"/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z w:val="20"/>
              </w:rPr>
              <w:t>сы</w:t>
            </w:r>
            <w:proofErr w:type="spellEnd"/>
            <w:r>
              <w:rPr>
                <w:b/>
                <w:sz w:val="20"/>
              </w:rPr>
              <w:t xml:space="preserve"> и возможности каждого ребенка и учитывающего социальную ситуацию его развития </w:t>
            </w:r>
          </w:p>
        </w:tc>
      </w:tr>
      <w:tr w:rsidR="00005C59">
        <w:trPr>
          <w:trHeight w:val="11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4" w:line="277" w:lineRule="auto"/>
              <w:ind w:left="14" w:right="821" w:firstLine="0"/>
            </w:pPr>
            <w:r>
              <w:rPr>
                <w:sz w:val="20"/>
              </w:rPr>
              <w:t xml:space="preserve">Педагог использует способы и </w:t>
            </w:r>
            <w:proofErr w:type="spellStart"/>
            <w:r>
              <w:rPr>
                <w:sz w:val="20"/>
              </w:rPr>
              <w:t>приѐмы</w:t>
            </w:r>
            <w:proofErr w:type="spellEnd"/>
            <w:r>
              <w:rPr>
                <w:sz w:val="20"/>
              </w:rPr>
              <w:t xml:space="preserve"> эмоционально комфортного типа взаимодействия в зависимости от эмоциональных проявлений </w:t>
            </w:r>
            <w:proofErr w:type="spellStart"/>
            <w:r>
              <w:rPr>
                <w:sz w:val="20"/>
              </w:rPr>
              <w:t>ребѐнка</w:t>
            </w:r>
            <w:proofErr w:type="spellEnd"/>
            <w:r>
              <w:rPr>
                <w:sz w:val="20"/>
              </w:rPr>
              <w:t xml:space="preserve">; обеспечивает гибкое ситуативное взаимодействие, опирающееся на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непосредственный детский интерес, проявления самостоятельности, активности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Цели, содержание, способы взаимодействия педагог варьирует в зависимости от уровня развития и личностных проявлений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Педагог ставит и реализует задачи применительно к ситуации развития конкретного ребенка (подгруппы, группы детей), а не к возрасту группы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3.4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Педагог проявляет готовность лучше понять, что происходит с ребенком, распознает действительные причины его поведения, состояния, осмысливает последствия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3.5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Педагог определяет интересы, умения и потребности каждого ребенка, выясняет, что он предпочитает, какие занятия выбирает, когда есть выбор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3.6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Взаимодействуя с детьми, педагог учитывает их возрастные и индивидуальные особенности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6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3.7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При организации игр и занятий педагог принимает во внимание интересы детей; в ходе игры и организованных форм совместной деятельности, режимных моментов и в свободной деятельности детей, учитывает привычки, характер, темперамент, настроение, состояние ребенка (терпимо относится к затруднениям, позволяет действовать в своем темпе, помогает справиться с трудностями, стремится найти особый подход к застенчивым, конфликтным детям и др.)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3.8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Педагог проектирует ситуации и события, развивающие эмоционально - ценностную сферу ребенка (культуру переживаний и ценностные ориентации ребенка)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3.9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96" w:firstLine="0"/>
            </w:pPr>
            <w:r>
              <w:rPr>
                <w:sz w:val="20"/>
              </w:rPr>
              <w:t xml:space="preserve">Педагог создает условия необходимые социальной ситуации развития детей, обеспечивающие эмоциональное благополучие через непосредственное общение с каждым ребенком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3.10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250" w:firstLine="0"/>
            </w:pPr>
            <w:r>
              <w:rPr>
                <w:sz w:val="20"/>
              </w:rPr>
              <w:t xml:space="preserve">Педагог обеспечивает поддержку индивидуальности и инициативы детей через создание условий для принятия детьми решений, выражения своих чувств и мыслей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3.11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Педагог поддерживает спонтанную игры детей, ее обогащение, обеспечение игрового времени и пространства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3.12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Педагог обеспечивает оценку индивидуального развития детей на основе педагогического наблюдения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89" w:firstLine="0"/>
        <w:jc w:val="left"/>
      </w:pPr>
    </w:p>
    <w:tbl>
      <w:tblPr>
        <w:tblStyle w:val="TableGrid"/>
        <w:tblW w:w="10702" w:type="dxa"/>
        <w:tblInd w:w="188" w:type="dxa"/>
        <w:tblCellMar>
          <w:right w:w="94" w:type="dxa"/>
        </w:tblCellMar>
        <w:tblLook w:val="04A0" w:firstRow="1" w:lastRow="0" w:firstColumn="1" w:lastColumn="0" w:noHBand="0" w:noVBand="1"/>
      </w:tblPr>
      <w:tblGrid>
        <w:gridCol w:w="576"/>
        <w:gridCol w:w="7025"/>
        <w:gridCol w:w="1873"/>
        <w:gridCol w:w="1228"/>
      </w:tblGrid>
      <w:tr w:rsidR="00005C59">
        <w:trPr>
          <w:trHeight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3.13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Педагог выявляет потребности и обеспечивает поддержку образовательных инициатив семьи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3.14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649" w:firstLine="0"/>
            </w:pPr>
            <w:r>
              <w:rPr>
                <w:sz w:val="20"/>
              </w:rPr>
              <w:t xml:space="preserve">Педагог обеспечивает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3.15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обеспечивает консультативную поддержку родителей (законных представителей) по вопросам образования и охраны здоровья детей, в том числе инклюзивного образования (в случае его организации)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8" w:right="0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93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</w:tr>
      <w:tr w:rsidR="00005C59">
        <w:trPr>
          <w:trHeight w:val="698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IV.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деятельности </w:t>
            </w:r>
          </w:p>
        </w:tc>
      </w:tr>
      <w:tr w:rsidR="00005C59">
        <w:trPr>
          <w:trHeight w:val="9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1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поддерживает доброжелательные отношения между детьми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(предотвращает конфликтные ситуации, собственным примером демонстрирует положительное отношение ко всем детям), создает условия для развития сотрудничества между ними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56" w:firstLine="0"/>
            </w:pPr>
            <w:r>
              <w:rPr>
                <w:sz w:val="20"/>
              </w:rPr>
              <w:t xml:space="preserve"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47" w:firstLine="0"/>
            </w:pPr>
            <w:r>
              <w:rPr>
                <w:sz w:val="20"/>
              </w:rPr>
              <w:t xml:space="preserve">Педагог обсуждает с детьми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помогает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поощряет взаимную помощь и взаимную поддержку детьми друг друга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Педагог при организации совместных игр и занятий учитывает дружеские привязанности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поддерживает у детей положительное отношения к другим людям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24" w:firstLine="0"/>
            </w:pPr>
            <w:r>
              <w:rPr>
                <w:sz w:val="20"/>
              </w:rPr>
              <w:t xml:space="preserve">Педагог воспитывает у детей сочувствие и сопереживание друг к другу, другим людям (побуждает пожалеть, утешить расстроенного человека, порадоваться за другого, поздравить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4.9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60" w:firstLine="0"/>
            </w:pPr>
            <w:r>
              <w:rPr>
                <w:sz w:val="20"/>
              </w:rPr>
              <w:t xml:space="preserve">Педагог поддерживает у детей стремление помогать другим людям (побуждает помогать детям, испытывающим затруднения - одеваться, раздеваться, заправлять постель, убирать на место игрушки и пр.)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4.10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7" w:firstLine="0"/>
            </w:pPr>
            <w:r>
              <w:rPr>
                <w:sz w:val="20"/>
              </w:rPr>
              <w:t xml:space="preserve">Педагог способствует формированию у детей уважительного отношения к личному достоинству и правам других людей (помогает понять, что необходимо считаться с точкой зрения, желаниями другого человека, не ущемлять его интересы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12" w:firstLine="0"/>
            </w:pPr>
            <w:r>
              <w:rPr>
                <w:sz w:val="20"/>
              </w:rPr>
              <w:t xml:space="preserve">Педагог 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23" w:firstLine="0"/>
            </w:pPr>
            <w:r>
              <w:rPr>
                <w:sz w:val="20"/>
              </w:rPr>
              <w:t xml:space="preserve">Педагог способствует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87" w:firstLine="0"/>
            </w:pPr>
            <w:r>
              <w:rPr>
                <w:sz w:val="20"/>
              </w:rPr>
              <w:t xml:space="preserve">Педагог способствует формированию у детей представлений о добре и зле (вместе с детьми обсуждает различные ситуации из жизни, из рассказов, сказок, обращая внимание на проявления щедрости, жадности, честности, лживости, злости, доброты и др.)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25" w:firstLine="0"/>
            </w:pPr>
            <w:r>
              <w:rPr>
                <w:sz w:val="20"/>
              </w:rPr>
              <w:t xml:space="preserve">Педагог способствует установлению правил взаимодействия со сверстниками и взрослыми, усвоению этических норм и правил поведения, развитию коммуникативных способностей детей в разных ситуациях.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Педагог развивает ценности уважительного и заботливого отношения к слабым, больным, пожилым людям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способствует развитию общения между детьми в игре, создавая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89" w:firstLine="0"/>
        <w:jc w:val="left"/>
      </w:pPr>
    </w:p>
    <w:tbl>
      <w:tblPr>
        <w:tblStyle w:val="TableGrid"/>
        <w:tblW w:w="10702" w:type="dxa"/>
        <w:tblInd w:w="188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576"/>
        <w:gridCol w:w="7025"/>
        <w:gridCol w:w="1873"/>
        <w:gridCol w:w="1228"/>
      </w:tblGrid>
      <w:tr w:rsidR="00005C59">
        <w:trPr>
          <w:trHeight w:val="9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34" w:firstLine="0"/>
            </w:pPr>
            <w:r>
              <w:rPr>
                <w:sz w:val="20"/>
              </w:rPr>
              <w:t xml:space="preserve">условия для возникновения и развития совместных игр детей (предлагает игры с разным числом участников, в том числе учитывая дружеские привязанности между детьми; организует совместные игры детей разных возрастных групп с целью их взаимного обогащения игровым опытом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приобщает детей к культуре взаимоотношений в игре (учит понимать условность ролевого взаимодействия, договариваться, улаживать конфликты из позиции реальных партнеров по игре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16" w:firstLine="0"/>
            </w:pPr>
            <w:r>
              <w:rPr>
                <w:sz w:val="20"/>
              </w:rPr>
              <w:t xml:space="preserve">Педагог стимулирует интерес к совместной деятельности, придумывает и создает яркие, насыщенные, чреватые непредсказуемыми впечатлениями события, в ходе которых помогает детям выстроить деловые, игровые, нравственные отношения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37" w:lineRule="auto"/>
              <w:ind w:left="-19" w:right="1825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</w:tr>
      <w:tr w:rsidR="00005C59">
        <w:trPr>
          <w:trHeight w:val="468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V. 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 </w:t>
            </w:r>
          </w:p>
        </w:tc>
      </w:tr>
      <w:tr w:rsidR="00005C59">
        <w:trPr>
          <w:trHeight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49" w:firstLine="0"/>
            </w:pPr>
            <w:r>
              <w:rPr>
                <w:sz w:val="20"/>
              </w:rPr>
              <w:t xml:space="preserve">Педагог поддерживает стремление детей к самостоятельности (решение задач без помощи со стороны взрослого), способность к проявлению инициативы и творчества в решении возникающих задач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наблюдает за ребенком, чтобы понять ребенка как личность, с тем чтобы создавать для него комфортные условия и полностью вовлекать в жизнь группы, поддерживать и поощрять его активность и инициативу в познании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чутко реагирует на инициативу детей в общении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71" w:firstLine="0"/>
            </w:pPr>
            <w:r>
              <w:rPr>
                <w:sz w:val="20"/>
              </w:rPr>
              <w:t xml:space="preserve">Педагог откликается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объясняет причину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 xml:space="preserve"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ребенка, не навязывает готовых решений, жесткого алгоритма действий)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5.6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поощряет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При выполнении режимных процедур, в игре, на занятиях педагог избегает как принуждения, так и чрезмерной опеки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87" w:firstLine="0"/>
            </w:pPr>
            <w:r>
              <w:rPr>
                <w:sz w:val="20"/>
              </w:rPr>
              <w:t xml:space="preserve">Педагог поощряет творческую активность детей в конструктивной деятельности, предоставляя детям возможность выбора различных материалов для конструирования (в том числе, </w:t>
            </w:r>
            <w:proofErr w:type="spellStart"/>
            <w:r>
              <w:rPr>
                <w:sz w:val="20"/>
              </w:rPr>
              <w:t>Лего</w:t>
            </w:r>
            <w:proofErr w:type="spellEnd"/>
            <w:r>
              <w:rPr>
                <w:sz w:val="20"/>
              </w:rPr>
              <w:t xml:space="preserve"> и природного, бросового материала)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проявляет готовность отступить (поступиться своими педагогическими интересами) в случае, если его инициатива не принимается детьми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2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</w:tr>
      <w:tr w:rsidR="00005C59">
        <w:trPr>
          <w:trHeight w:val="473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VI.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 </w:t>
            </w:r>
          </w:p>
        </w:tc>
      </w:tr>
      <w:tr w:rsidR="00005C59">
        <w:trPr>
          <w:trHeight w:val="4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7" w:firstLine="0"/>
            </w:pPr>
            <w:r>
              <w:rPr>
                <w:sz w:val="20"/>
              </w:rPr>
              <w:t xml:space="preserve">Педагог развивает у детей чувство ответственности за сделанный выбор, за общее дело, данное слово и </w:t>
            </w:r>
            <w:proofErr w:type="spellStart"/>
            <w:r>
              <w:rPr>
                <w:sz w:val="20"/>
              </w:rPr>
              <w:t>т.п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уважает права каждого ребенка (по возможности, предоставляет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предоставляет право ребенку инициировать и входить в детско- взрослые сообщества, высказывать суждение о мотивах, характере, результатах собственных действий и действий других людей; получать собственные результаты действий, оценивать результаты, исходя из собственных позиций, предпочтений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3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Педагог способствует формированию играющего детского сообщества, в котором каждый ребенок находит свое место и может легко встраиваться в игру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79" w:firstLine="0"/>
            </w:pPr>
            <w:r>
              <w:rPr>
                <w:sz w:val="20"/>
              </w:rPr>
              <w:t xml:space="preserve">Педагог предоставляет право ребенку принимать решение работать самостоятельно или сотрудничать в группе; самостоятельно организовывать свою работу; приобретать собственный опыт; нести ответственность за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89" w:firstLine="0"/>
        <w:jc w:val="left"/>
      </w:pPr>
    </w:p>
    <w:tbl>
      <w:tblPr>
        <w:tblStyle w:val="TableGrid"/>
        <w:tblW w:w="10702" w:type="dxa"/>
        <w:tblInd w:w="188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576"/>
        <w:gridCol w:w="7025"/>
        <w:gridCol w:w="1873"/>
        <w:gridCol w:w="1228"/>
      </w:tblGrid>
      <w:tr w:rsidR="00005C59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принятое решение, иметь свою систему ценностей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16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4" w:firstLine="0"/>
              <w:jc w:val="left"/>
            </w:pPr>
            <w:r>
              <w:rPr>
                <w:sz w:val="20"/>
              </w:rPr>
              <w:t xml:space="preserve">Педагог создает условия для свободной игры детей (оберегает время, предназначенное для игры, не подменяя ее организованной совместной деятельностью; сохраняет игровое пространство (не нарушает игровую среду, созданную детьми для реализации игрового замысла; предоставляет детям возможность расширить игровое пространство за пределы игровых зон и т.п.); внимательно и тактично наблюдает за свободной игрой детей, включаясь в нее по мере необходимости как равноправный партнер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00" w:firstLine="0"/>
            </w:pPr>
            <w:r>
              <w:rPr>
                <w:sz w:val="20"/>
              </w:rPr>
              <w:t xml:space="preserve">Педагог создает условия для возникновения и развертывания игры детей, для обогащения детей впечатлениями, которые могут быть использованы в игре (обсуждает книги, фильмы, события из жизни детей и взрослых; организуют экскурсии, прогулки; обращает внимание детей на содержание деятельности людей и их взаимоотношения и пр.)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Педагог предоставляет детям возможность выбора в процессе игры (вида игры, сюжета, роли, партнеров, игрушек, пространства для игр и пр.)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56" w:firstLine="0"/>
            </w:pPr>
            <w:r>
              <w:rPr>
                <w:sz w:val="20"/>
              </w:rPr>
              <w:t xml:space="preserve">Педагог побуждает детей к развертыванию игры (предлагает детям выбрать сюжет или поиграть в определенную игру; побуждает (поддерживает) детей к принятию роли; договаривается о правилах игры и пр.)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6.10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94" w:firstLine="0"/>
            </w:pPr>
            <w:r>
              <w:rPr>
                <w:sz w:val="20"/>
              </w:rPr>
              <w:t xml:space="preserve">Педагог поощряет детскую фантазию и импровизацию в игре (придумывание сюжетов, сказок; введение оригинальных персонажей в традиционные игры; смену, совмещение ролей, использование в игре разнообразных предметов- заместителей и пр.)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6.11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Педагог поддерживает потребность детей к развертыванию различных видов игр (сюжетно-ролевые, режиссерские, игры-драматизации, игры с правилами и пр.) и игровым действиям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создает условия для развития у детей речевого общения со взрослыми и сверстниками, поощряя любые обращения детей к взрослому (отвечает на все вопросы ребенка, внимательно относится к его высказываниям, суждениям, фантазиям, помогает выражать словами свои чувства и переживания)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проявляет инициативу в речевом общении с детьми (задает вопросы, побуждает к диалогу, беседуя на разные темы, делится своими впечатлениями, чувствами, рассказывает о себе); поощряет речевое общение детей между собой (привлекает внимание ребенка к вопросам и высказываниям других детей, побуждает отвечать на них, поддерживать беседу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 организации непрерывной образовательной деятельности педагог сочетает индивидуальные и коллективные виды изобразительной деятельности детей; вовлекает детей в коллективные формы изобразительной деятельности (создание панно, коллажей, изготовление декораций и атрибутов к инсценировкам и пр.)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41" w:firstLine="0"/>
            </w:pPr>
            <w:r>
              <w:rPr>
                <w:sz w:val="20"/>
              </w:rPr>
              <w:t xml:space="preserve">В коллективных формах изобразительной деятельности педагог создает условия для самореализации каждого ребенка (совместно с детьми создает и обсуждает замысел, подбирает и изготавливает необходимые элементы, распределяет задачи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предоставляет ребенку право выбора рисовать (лепить, делать аппликацию и т.п.) по собственному замыслу, либо участвовать в реализации коллективного замысла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с уважением относится к продуктам детского творчества (собирает их, экспонирует, предоставляет ребенку право решать, взять рисунок или поделку домой, отдать на выставку, подарить кому-либо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5" w:lineRule="auto"/>
              <w:ind w:right="98" w:firstLine="0"/>
            </w:pPr>
            <w:r>
              <w:rPr>
                <w:sz w:val="20"/>
              </w:rPr>
              <w:t xml:space="preserve">Педагог предоставляет возможность ребенку получить опыт осознания того, что его личная свобода - в способности выбирать из своих многочисленных «хочу», те, за которые он готов нести личную ответственность; поддержку в ходе поисков, проб и ошибок, в процессе которых «хочу» преобразовывались в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«могу»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</w:tr>
      <w:tr w:rsidR="00005C59">
        <w:trPr>
          <w:trHeight w:val="473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VII. Показатели, характеризующие общий критерий оценки качества образовательной деятельности, касающийся защиты детей от всех форм физического и психического насилия </w:t>
            </w:r>
          </w:p>
        </w:tc>
      </w:tr>
      <w:tr w:rsidR="00005C59">
        <w:trPr>
          <w:trHeight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05" w:firstLine="0"/>
            </w:pPr>
            <w:r>
              <w:rPr>
                <w:sz w:val="20"/>
              </w:rPr>
              <w:t xml:space="preserve">Педагог обеспечивает баланс между разными видами игры (подвижными и спокойными, индивидуальными и совместными, дидактическими и сюжетно - ролевыми и пр.)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Соблюдают баланс между игрой и другими видами деятельности в педагогическом процессе, не подменяя ее занятиями и обеспечивая плавный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89" w:firstLine="0"/>
        <w:jc w:val="left"/>
      </w:pPr>
    </w:p>
    <w:tbl>
      <w:tblPr>
        <w:tblStyle w:val="TableGrid"/>
        <w:tblW w:w="10702" w:type="dxa"/>
        <w:tblInd w:w="188" w:type="dxa"/>
        <w:tblLook w:val="04A0" w:firstRow="1" w:lastRow="0" w:firstColumn="1" w:lastColumn="0" w:noHBand="0" w:noVBand="1"/>
      </w:tblPr>
      <w:tblGrid>
        <w:gridCol w:w="576"/>
        <w:gridCol w:w="7025"/>
        <w:gridCol w:w="1873"/>
        <w:gridCol w:w="1228"/>
      </w:tblGrid>
      <w:tr w:rsidR="00005C59">
        <w:trPr>
          <w:trHeight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переход от игры к непрерывной образовательной деятельности, режимным моментам.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Педагог проводит систематическую работу по предотвращению нарушений прав ребенка, по профилактике случаев жестокого обращения с детьми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Педагог не прибегает к физическому наказанию или другим негативным дисциплинарным методам, которые обижают, пугают или унижают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24" w:firstLine="0"/>
            </w:pPr>
            <w:r>
              <w:rPr>
                <w:sz w:val="20"/>
              </w:rPr>
              <w:t xml:space="preserve"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создает предпосылки для развития у детей гражданского и правового самосознания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способствует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7.8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Педагог использует полученную от родителей (законных представителей) информацию для координации своих действий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</w:tr>
      <w:tr w:rsidR="00005C59">
        <w:trPr>
          <w:trHeight w:val="698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VIII. 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8 </w:t>
            </w:r>
          </w:p>
        </w:tc>
      </w:tr>
      <w:tr w:rsidR="00005C59">
        <w:trPr>
          <w:trHeight w:val="11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57" w:firstLine="0"/>
            </w:pPr>
            <w:r>
              <w:rPr>
                <w:sz w:val="20"/>
              </w:rPr>
              <w:t xml:space="preserve"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т.п.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15" w:firstLine="0"/>
            </w:pPr>
            <w:r>
              <w:rPr>
                <w:sz w:val="20"/>
              </w:rPr>
              <w:t xml:space="preserve">Педагог помогает родителям (законным представителям) лучше чувствовать и понимать эмоциональные проблемы собственного ребенка, овладевать алгоритмом творческого взаимодействия с ним (коммуникативного, игрового, эстетического, творческого характера), творческой деятельности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способствует расширению для родителей (законных представителей) детей с ОВЗ, детей инвалидов, круга общения с опорой на пример других семей с аналогичными проблемами; формированию способности сопереживать, проявляя не жалость, а желание оказать поддержку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обеспечивает максимально возможное расширение социокультурного пространства семьи ребенка с особыми образовательными потребностями, через специально организованное регулярное общение с эмпатичными детьми, их родителями, создает чувство позитивности и доверия у детей и взрослых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24" w:firstLine="0"/>
            </w:pPr>
            <w:r>
              <w:rPr>
                <w:sz w:val="20"/>
              </w:rPr>
              <w:t xml:space="preserve">Педагог рассказывает (и устно и письменно) о ребенке - о том, что происходило в течение дня, каковы позитивные стороны личности ребенка, какие достижения и трудности были у него в течение дня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поддерживает усилия семьи по воспитанию и развитию ребенка через формирование позитивного отношения к тому, что родители делают самым естественным образом каждый день, с понимания того, как сказываются те или иные действия родителей на развитии ребенка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90" w:firstLine="0"/>
            </w:pPr>
            <w:r>
              <w:rPr>
                <w:sz w:val="20"/>
              </w:rPr>
              <w:t xml:space="preserve">Педагог вовлекает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 xml:space="preserve">Педагог старается выяснить точку зрения родителей (законных представителей) на различные аспекты своей профессиональной деятельности, учитывают мнение родителей (законных представителей) в своей работе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Педагог инициирует участие родителей в наблюдении в ходе непосредственного вовлечения в работу с детьми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8.10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 ежегодно предоставляет родителям (законным представителям) оценить основную образовательную программу дошкольного образования, рабочую программу (механизм </w:t>
            </w:r>
            <w:proofErr w:type="spellStart"/>
            <w:r>
              <w:rPr>
                <w:sz w:val="20"/>
              </w:rPr>
              <w:t>краудсорсинга</w:t>
            </w:r>
            <w:proofErr w:type="spellEnd"/>
            <w:r>
              <w:rPr>
                <w:sz w:val="20"/>
              </w:rPr>
              <w:t xml:space="preserve">), обеспечена обратная связь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</w:tr>
      <w:tr w:rsidR="00005C59">
        <w:trPr>
          <w:trHeight w:val="250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Возможное (максимальное) количество баллов по показателям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200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200 </w:t>
            </w:r>
          </w:p>
        </w:tc>
      </w:tr>
    </w:tbl>
    <w:p w:rsidR="00005C59" w:rsidRDefault="00801E51">
      <w:pPr>
        <w:spacing w:after="49" w:line="259" w:lineRule="auto"/>
        <w:ind w:left="181" w:right="61"/>
        <w:jc w:val="center"/>
      </w:pPr>
      <w:r>
        <w:rPr>
          <w:b/>
          <w:sz w:val="20"/>
        </w:rPr>
        <w:t xml:space="preserve">ТЕХНОЛОГИЧЕСКАЯ КАРТА </w:t>
      </w:r>
    </w:p>
    <w:p w:rsidR="00005C59" w:rsidRDefault="00801E51">
      <w:pPr>
        <w:spacing w:after="54" w:line="259" w:lineRule="auto"/>
        <w:ind w:right="1874"/>
        <w:jc w:val="right"/>
      </w:pPr>
      <w:r>
        <w:rPr>
          <w:b/>
          <w:sz w:val="20"/>
        </w:rPr>
        <w:t xml:space="preserve">ОЦЕНКИ РАЗВИВАЮЩЕЙ ПРЕДМЕТНО-ПРОСТРАНСТВЕННОЙ СРЕДЫ </w:t>
      </w:r>
    </w:p>
    <w:p w:rsidR="00005C59" w:rsidRDefault="00801E51">
      <w:pPr>
        <w:spacing w:after="50" w:line="259" w:lineRule="auto"/>
        <w:ind w:left="2795" w:right="0"/>
        <w:jc w:val="left"/>
      </w:pPr>
      <w:r>
        <w:rPr>
          <w:b/>
          <w:sz w:val="20"/>
        </w:rPr>
        <w:t xml:space="preserve">ОРГАНИЗАЦИИ ОБРАЗОВАТЕЛЬНОЙ ДЕЯТЕЛЬНОСТИ </w:t>
      </w:r>
    </w:p>
    <w:p w:rsidR="00005C59" w:rsidRDefault="00801E51">
      <w:pPr>
        <w:spacing w:after="0" w:line="259" w:lineRule="auto"/>
        <w:ind w:left="181" w:right="65"/>
        <w:jc w:val="center"/>
      </w:pPr>
      <w:r>
        <w:rPr>
          <w:b/>
          <w:sz w:val="20"/>
        </w:rPr>
        <w:t xml:space="preserve">/в показателях и индикаторах/ </w:t>
      </w:r>
    </w:p>
    <w:p w:rsidR="00005C59" w:rsidRDefault="00801E51">
      <w:pPr>
        <w:spacing w:after="27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005C59" w:rsidRDefault="00801E51">
      <w:pPr>
        <w:spacing w:after="14" w:line="259" w:lineRule="auto"/>
        <w:ind w:right="1552"/>
        <w:jc w:val="right"/>
      </w:pPr>
      <w:r>
        <w:rPr>
          <w:b/>
          <w:sz w:val="20"/>
        </w:rPr>
        <w:t xml:space="preserve">Баллы: 0 - не соответствует, 1 - частично соответствует, 2 - полностью соответствует.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10702" w:type="dxa"/>
        <w:tblInd w:w="18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576"/>
        <w:gridCol w:w="7025"/>
        <w:gridCol w:w="1873"/>
        <w:gridCol w:w="1228"/>
      </w:tblGrid>
      <w:tr w:rsidR="00005C59">
        <w:trPr>
          <w:trHeight w:val="4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7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Показатели / Индикаторы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Результаты самообследования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Баллы эксперта </w:t>
            </w: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Баллы (от 0 до 2) </w:t>
            </w:r>
          </w:p>
        </w:tc>
      </w:tr>
      <w:tr w:rsidR="00005C59">
        <w:trPr>
          <w:trHeight w:val="468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I. Показатели, характеризующие общий критерий оценки качества развивающей предметно-пространственной среды, касающиеся ее содержательной насыщенности </w:t>
            </w:r>
          </w:p>
        </w:tc>
      </w:tr>
      <w:tr w:rsidR="00005C59">
        <w:trPr>
          <w:trHeight w:val="27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1.1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4" w:line="275" w:lineRule="auto"/>
              <w:ind w:right="611" w:firstLine="0"/>
            </w:pPr>
            <w:r>
              <w:rPr>
                <w:sz w:val="20"/>
              </w:rPr>
              <w:t xml:space="preserve">Организация образовательного пространства соответствует возрастным возможностям детей (приложение 1), соответствует особенностям каждого возрастного этапа: </w:t>
            </w:r>
          </w:p>
          <w:p w:rsidR="00005C59" w:rsidRDefault="00801E51">
            <w:pPr>
              <w:numPr>
                <w:ilvl w:val="0"/>
                <w:numId w:val="4"/>
              </w:numPr>
              <w:spacing w:after="0" w:line="277" w:lineRule="auto"/>
              <w:ind w:right="225" w:firstLine="0"/>
            </w:pPr>
            <w:r>
              <w:rPr>
                <w:sz w:val="20"/>
              </w:rPr>
              <w:t>в помещениях образовательной организации находится мебель, по размеру и функциональному назначению подобранная в соответствии с возрастом детей;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 помещениях образовательной организации выделены функциональные зоны </w:t>
            </w:r>
          </w:p>
          <w:p w:rsidR="00005C59" w:rsidRDefault="00801E51">
            <w:pPr>
              <w:spacing w:after="0" w:line="280" w:lineRule="auto"/>
              <w:ind w:right="0" w:firstLine="0"/>
            </w:pPr>
            <w:r>
              <w:rPr>
                <w:sz w:val="20"/>
              </w:rPr>
              <w:t xml:space="preserve">(пространства) в зависимости от образовательных, психологических, физиологических потребностей детей разного возраста; </w:t>
            </w:r>
          </w:p>
          <w:p w:rsidR="00005C59" w:rsidRDefault="00801E51">
            <w:pPr>
              <w:numPr>
                <w:ilvl w:val="0"/>
                <w:numId w:val="4"/>
              </w:numPr>
              <w:spacing w:after="0" w:line="259" w:lineRule="auto"/>
              <w:ind w:right="225" w:firstLine="0"/>
            </w:pPr>
            <w:r>
              <w:rPr>
                <w:sz w:val="20"/>
              </w:rPr>
              <w:t xml:space="preserve">все доступные детям помещения образовательной организации,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Организация образовательного пространства соответствует содержанию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Основной образовательной программы дошкольного образования, разработанной образовательной организацией самостоятельно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734" w:firstLine="0"/>
            </w:pPr>
            <w:r>
              <w:rPr>
                <w:sz w:val="20"/>
              </w:rPr>
              <w:t xml:space="preserve">В организации образовательного пространства учитывается целостность образовательного процесса в образовательной организации, в заданных образовательных областях: </w:t>
            </w:r>
            <w:proofErr w:type="spellStart"/>
            <w:r>
              <w:rPr>
                <w:sz w:val="20"/>
              </w:rPr>
              <w:t>социальнокоммуникативной</w:t>
            </w:r>
            <w:proofErr w:type="spellEnd"/>
            <w:r>
              <w:rPr>
                <w:sz w:val="20"/>
              </w:rPr>
              <w:t xml:space="preserve">, познавательной, речевой, художественно-эстетической, физической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Образовательное пространство оснащено игровыми средствами обучения в соответствии со спецификой Программы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Образовательное пространство оснащено спортивным, оздоровительным оборудованием, инвентарем в соответствии со спецификой Программы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образовательном пространстве учитывается реализация различных образовательных программ (дополнительных, авторских, парциальных)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5" w:firstLine="0"/>
              <w:jc w:val="left"/>
            </w:pPr>
            <w:r>
              <w:rPr>
                <w:sz w:val="20"/>
              </w:rPr>
              <w:t xml:space="preserve">В образовательном пространстве учитываются национально-культурные условия, в которых осуществляется образовательная деятельность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" w:firstLine="0"/>
            </w:pPr>
            <w:r>
              <w:rPr>
                <w:sz w:val="20"/>
              </w:rPr>
              <w:t xml:space="preserve">В образовательном пространстве учитываются климатические условия, в которых осуществляется образовательная деятельность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97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движения с разными материалами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1.10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97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предметной и игровой деятельности с разными материалами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1.11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7" w:line="273" w:lineRule="auto"/>
              <w:ind w:right="704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воспитанников, экспериментирование с доступными детям материалами (в том числе с песком и водой)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1.12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21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обеспечивает двигательную активность, в том числе развитие крупной и мелкой моторики, участие в подвижных играх и соревнованиях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1.13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05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обеспечивает эмоциональное благополучие детей во взаимодействии с предметно - пространственным окружением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88" w:firstLine="0"/>
        <w:jc w:val="left"/>
      </w:pPr>
    </w:p>
    <w:tbl>
      <w:tblPr>
        <w:tblStyle w:val="TableGrid"/>
        <w:tblW w:w="10704" w:type="dxa"/>
        <w:tblInd w:w="18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576"/>
        <w:gridCol w:w="7026"/>
        <w:gridCol w:w="1873"/>
        <w:gridCol w:w="1229"/>
      </w:tblGrid>
      <w:tr w:rsidR="00005C59">
        <w:trPr>
          <w:trHeight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1.14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04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обеспечивает возможность самовыражения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1.15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34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детей и коррекцию недостатков развития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1.16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34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одаренных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1.17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92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обеспечивает возможности общения и совместной деятельности детей (в том числе детей разного возраста) и взрослых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1.18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обеспечивает возможности для двигательной активности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1.19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Организация образовательного пространства и разнообразие материалов, оборудования обеспечивает возможности для уединения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1.20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01" w:firstLine="0"/>
            </w:pPr>
            <w:r>
              <w:rPr>
                <w:sz w:val="20"/>
              </w:rPr>
              <w:t xml:space="preserve">Образовательное пространство оснащено техническими средствами обучения, соответствующими материалами, в том числе расходными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04" w:firstLine="0"/>
            </w:pPr>
            <w:r>
              <w:rPr>
                <w:sz w:val="20"/>
              </w:rPr>
              <w:t xml:space="preserve">В организации образовательного пространства обеспечено подключение всех групповых, а также иных помещений образовательной организации к сети Интернет (с учетом регламентов безопасного пользования Интернетом и психолого-педагогической экспертизы компьютерных игр)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образовательного пространства обеспечено </w:t>
            </w:r>
            <w:proofErr w:type="spellStart"/>
            <w:r>
              <w:rPr>
                <w:sz w:val="20"/>
              </w:rPr>
              <w:t>компьютерно</w:t>
            </w:r>
            <w:proofErr w:type="spellEnd"/>
            <w:r>
              <w:rPr>
                <w:sz w:val="20"/>
              </w:rPr>
              <w:t xml:space="preserve"> - техническое оснащение для демонстрации детям познавательных,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художественных, мультипликационных фильмов, литературных, музыкальных произведений и др.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образовательного пространства предоставлена возможность для поиска в информационной среде материалов, обеспечивающих реализацию Программы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77" w:firstLine="0"/>
            </w:pPr>
            <w:r>
              <w:rPr>
                <w:sz w:val="20"/>
              </w:rPr>
              <w:t xml:space="preserve">В организации образовательного пространства обеспечены условия конструирования среды воспитания национально-культурного самосознания предполагающей в предметно -развивающем пространстве системное ознакомление детей с территориально-географическими, культурно-бытовыми аспектами жизни, устным творчеством, прикладным искусством Вологодчины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0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предметно-развивающего пространства обеспечены условия для усиления эмоциональной насыщенности образовательной среды в процессе педагогического взаимодействия между субъектами благодаря приданию положительного эмоционального настроя, атмосферы доверия, уважения, открытости, сопереживания отношениям между субъектами - взрослыми (воспитателями и родителями) и детьми, стимулированию положительных эстетических эмоциональных переживаний детей (радости, восторга, восхищения) по поводу общения с разными видами искусства, родной природой Вологодчины.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образовательного пространства обеспечена возможность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образовательного пространства обеспечена возможность для обсуждения с родителями (законными представителями) детей вопросов, связанных с реализацией Программы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образовательного пространства обеспечена возможность для общения родителей (законных представителей) по интересам, связанным с развитием и образованием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1.29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0" w:firstLine="0"/>
              <w:jc w:val="left"/>
            </w:pPr>
            <w:r>
              <w:rPr>
                <w:sz w:val="20"/>
              </w:rPr>
              <w:t xml:space="preserve">Обеспечена информатизация пространственной среды образовательной организации в соответствии с возрастным особенностям дошкольного детства и учетом развивающих эффектов специфически «дошкольных» видов деятельности и условий их достижения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1.30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70" w:firstLine="0"/>
            </w:pPr>
            <w:r>
              <w:rPr>
                <w:sz w:val="20"/>
              </w:rPr>
              <w:t xml:space="preserve">В информационно-пространственной среде образовательной организации детям обеспечена возможность использования программных продуктов, мобильных приложений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для разработки собственного электронного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89" w:firstLine="0"/>
        <w:jc w:val="left"/>
      </w:pPr>
    </w:p>
    <w:tbl>
      <w:tblPr>
        <w:tblStyle w:val="TableGrid"/>
        <w:tblW w:w="10702" w:type="dxa"/>
        <w:tblInd w:w="188" w:type="dxa"/>
        <w:tblLook w:val="04A0" w:firstRow="1" w:lastRow="0" w:firstColumn="1" w:lastColumn="0" w:noHBand="0" w:noVBand="1"/>
      </w:tblPr>
      <w:tblGrid>
        <w:gridCol w:w="576"/>
        <w:gridCol w:w="7025"/>
        <w:gridCol w:w="1873"/>
        <w:gridCol w:w="1228"/>
      </w:tblGrid>
      <w:tr w:rsidR="00005C59">
        <w:trPr>
          <w:trHeight w:val="240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86" w:right="0" w:firstLine="0"/>
              <w:jc w:val="left"/>
            </w:pPr>
            <w:r>
              <w:rPr>
                <w:sz w:val="20"/>
              </w:rPr>
              <w:lastRenderedPageBreak/>
              <w:t xml:space="preserve">образовательного ресурса), цифровых и программируемых игрушек,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6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60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60 </w:t>
            </w:r>
          </w:p>
        </w:tc>
      </w:tr>
      <w:tr w:rsidR="00005C59">
        <w:trPr>
          <w:trHeight w:val="468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II.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>
              <w:rPr>
                <w:b/>
                <w:sz w:val="20"/>
              </w:rPr>
              <w:t>трансформируемости</w:t>
            </w:r>
            <w:proofErr w:type="spellEnd"/>
            <w:r>
              <w:rPr>
                <w:b/>
                <w:sz w:val="20"/>
              </w:rPr>
              <w:t xml:space="preserve"> пространства </w:t>
            </w:r>
          </w:p>
        </w:tc>
      </w:tr>
      <w:tr w:rsidR="00005C59">
        <w:trPr>
          <w:trHeight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06" w:firstLine="0"/>
            </w:pPr>
            <w:r>
              <w:rPr>
                <w:sz w:val="20"/>
              </w:rPr>
              <w:t xml:space="preserve">Организация пространства и расположение материалов обеспечивает возможность изменений предметно-пространственной среды в зависимости от образовательной ситуации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78" w:firstLine="0"/>
            </w:pPr>
            <w:r>
              <w:rPr>
                <w:sz w:val="20"/>
              </w:rPr>
              <w:t xml:space="preserve">Организация пространства и расположение материалов обеспечивает возможность изменений </w:t>
            </w:r>
            <w:proofErr w:type="spellStart"/>
            <w:r>
              <w:rPr>
                <w:sz w:val="20"/>
              </w:rPr>
              <w:t>предметнопространственной</w:t>
            </w:r>
            <w:proofErr w:type="spellEnd"/>
            <w:r>
              <w:rPr>
                <w:sz w:val="20"/>
              </w:rPr>
              <w:t xml:space="preserve"> среды в зависимости от меняющихся интересов, мотивов и возможностей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группы используется разновеликая, но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преимущественно достаточно низкая (по высоте), открытая (без стекол и задних стенок) мебель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47" w:firstLine="0"/>
            </w:pPr>
            <w:r>
              <w:rPr>
                <w:sz w:val="20"/>
              </w:rPr>
              <w:t xml:space="preserve">В предметно-пространственной среде заложены возможности того, что и ребенок и взрослый могут стать творцами своего окружения - мебель и оборудование (снабжено рояльными колесиками) достаточно легки и устойчивы, могут быть перенесены ребенком (детьми) без посторонней помощи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005C59">
        <w:trPr>
          <w:trHeight w:val="473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III.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>
              <w:rPr>
                <w:b/>
                <w:sz w:val="20"/>
              </w:rPr>
              <w:t>полифункциональности</w:t>
            </w:r>
            <w:proofErr w:type="spellEnd"/>
            <w:r>
              <w:rPr>
                <w:b/>
                <w:sz w:val="20"/>
              </w:rPr>
              <w:t xml:space="preserve"> материалов </w:t>
            </w:r>
          </w:p>
        </w:tc>
      </w:tr>
      <w:tr w:rsidR="00005C59">
        <w:trPr>
          <w:trHeight w:val="9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70" w:firstLine="0"/>
            </w:pPr>
            <w:r>
              <w:rPr>
                <w:sz w:val="20"/>
              </w:rPr>
              <w:t xml:space="preserve">Наличие в организации пространства группы и расположении материалов, различных составляющих предметной среды (детской мебели, матов, мягких модулей, ширм и т.д.) для разнообразного использования в разных видах детской активности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87" w:firstLine="0"/>
            </w:pPr>
            <w:r>
              <w:rPr>
                <w:sz w:val="20"/>
              </w:rPr>
              <w:t xml:space="preserve">Наличие в организации пространства полифункциональных предметов и </w:t>
            </w:r>
            <w:proofErr w:type="gramStart"/>
            <w:r>
              <w:rPr>
                <w:sz w:val="20"/>
              </w:rPr>
              <w:t>материалов</w:t>
            </w:r>
            <w:proofErr w:type="gramEnd"/>
            <w:r>
              <w:rPr>
                <w:sz w:val="20"/>
              </w:rPr>
              <w:t xml:space="preserve"> не обладающих жестко закрепленным способом употребления (есть возможность перенести (перевезти), переставить)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21" w:firstLine="0"/>
            </w:pPr>
            <w:r>
              <w:rPr>
                <w:sz w:val="20"/>
              </w:rPr>
              <w:t xml:space="preserve">Наличие в организации пространства природных, бросовых материалов, пригодных для использования в разных видах детской активности (в том числе в качестве предметов-заместителей в детской игре)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36" w:firstLine="0"/>
            </w:pPr>
            <w:r>
              <w:rPr>
                <w:sz w:val="20"/>
              </w:rPr>
              <w:t xml:space="preserve">В организации пространства отражена мобильность средового окружения позволяющая </w:t>
            </w:r>
            <w:proofErr w:type="gramStart"/>
            <w:r>
              <w:rPr>
                <w:sz w:val="20"/>
              </w:rPr>
              <w:t>обеспечить</w:t>
            </w:r>
            <w:proofErr w:type="gramEnd"/>
            <w:r>
              <w:rPr>
                <w:sz w:val="20"/>
              </w:rPr>
              <w:t xml:space="preserve"> новизну и сложность предметно-пространственной среды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24" w:firstLine="0"/>
            </w:pPr>
            <w:r>
              <w:rPr>
                <w:sz w:val="20"/>
              </w:rPr>
              <w:t xml:space="preserve"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18" w:firstLine="0"/>
            </w:pPr>
            <w:r>
              <w:rPr>
                <w:sz w:val="20"/>
              </w:rPr>
              <w:t xml:space="preserve">В организации пространства детям обеспечена возможность практического участия в преобразовании предметной среды, основанного на приобщении детей к выразительным средствам оформительского искусства как условия формирования творческой активности ребенка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группы, участка обеспечена возможность его изменения в соответствии с игровыми и педагогическими задачами,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посредством подручных средств для различных временных сооружений (домиков, игровых уголков, оград и пр.).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3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4" w:firstLine="0"/>
              <w:jc w:val="left"/>
            </w:pPr>
            <w:r>
              <w:rPr>
                <w:sz w:val="20"/>
              </w:rPr>
              <w:t xml:space="preserve">В организации пространства участка предоставлена возможность использования одних и тех же объектов участка (постройки, не имеющие четкого образа, и природные объекты (низкие кустарники, деревья, пеньки и пр.), для разных видов детской деятельности, которые можно использовать в качестве маркеров игрового пространства, мест для общения, игры, исследования и уединения и т. п.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3.9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5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>
              <w:rPr>
                <w:sz w:val="20"/>
              </w:rPr>
              <w:t>подстраивания</w:t>
            </w:r>
            <w:proofErr w:type="spellEnd"/>
            <w:r>
              <w:rPr>
                <w:sz w:val="20"/>
              </w:rPr>
              <w:t xml:space="preserve"> его под те или иные игровые или педагогические задачи, обеспечение опыта построения собственных игровых пространств на прогулке, использования подручного материала для этой цели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6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</w:tr>
      <w:tr w:rsidR="00005C59">
        <w:trPr>
          <w:trHeight w:val="473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lastRenderedPageBreak/>
              <w:t xml:space="preserve">IV. Показатели, характеризующие общий критерий оценки качества развивающей предметно-пространственной среды, касающиеся ее вариативности </w:t>
            </w:r>
          </w:p>
        </w:tc>
      </w:tr>
      <w:tr w:rsidR="00005C59">
        <w:trPr>
          <w:trHeight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8" w:line="259" w:lineRule="auto"/>
              <w:ind w:right="0" w:firstLine="0"/>
            </w:pPr>
            <w:r>
              <w:rPr>
                <w:sz w:val="20"/>
              </w:rPr>
              <w:t xml:space="preserve">В организации пространства учтены особенности образовательной деятельности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(например, наличие приоритетной направленности), социокультурные, экономические условия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89" w:firstLine="0"/>
        <w:jc w:val="left"/>
      </w:pPr>
    </w:p>
    <w:tbl>
      <w:tblPr>
        <w:tblStyle w:val="TableGrid"/>
        <w:tblW w:w="10702" w:type="dxa"/>
        <w:tblInd w:w="188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576"/>
        <w:gridCol w:w="7025"/>
        <w:gridCol w:w="1873"/>
        <w:gridCol w:w="1228"/>
      </w:tblGrid>
      <w:tr w:rsidR="00005C59">
        <w:trPr>
          <w:trHeight w:val="9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134" w:firstLine="0"/>
            </w:pPr>
            <w:r>
              <w:rPr>
                <w:sz w:val="20"/>
              </w:rPr>
              <w:t xml:space="preserve">В организации пространства учтены возможности и потребности участников образовательных отношений (детей и их семей, педагогов и других сотрудников образовательной организации, участников сетевого взаимодействия и пр.)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организации пространства обеспечен учет специфики информационной социализации и рисков Интернет-ресурсов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различных пространств (для игры, конструирования и пр.) в группе, на территории образовательной организации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разнообразных материалов, игр, игрушек и оборудования, обеспечивающих свободный выбор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13" w:firstLine="0"/>
            </w:pPr>
            <w:r>
              <w:rPr>
                <w:sz w:val="20"/>
              </w:rPr>
              <w:t xml:space="preserve">В организации пространства (группы, здания, территории (участка)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 исследовательскую активность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учитывается гендерная специфика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обеспечена возможность разнообразного использования объекта внутри одного вида деятельности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558" w:firstLine="0"/>
            </w:pPr>
            <w:r>
              <w:rPr>
                <w:sz w:val="20"/>
              </w:rPr>
              <w:t xml:space="preserve">В организации пространства используются игровые объекты, которые вариативно используются детьми (например, на горке, дети поднимаются и спускаются различными способами, катаются и качаются, цепляются).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3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4.10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151" w:firstLine="0"/>
            </w:pPr>
            <w:r>
              <w:rPr>
                <w:sz w:val="20"/>
              </w:rPr>
              <w:t xml:space="preserve">В организации пространства участка обеспечено </w:t>
            </w:r>
            <w:proofErr w:type="spellStart"/>
            <w:r>
              <w:rPr>
                <w:sz w:val="20"/>
              </w:rPr>
              <w:t>разноуровневое</w:t>
            </w:r>
            <w:proofErr w:type="spellEnd"/>
            <w:r>
              <w:rPr>
                <w:sz w:val="20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 телесного образа себя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6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</w:tr>
      <w:tr w:rsidR="00005C59">
        <w:trPr>
          <w:trHeight w:val="468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V. Показатели, характеризующие общий критерий оценки качества развивающей предметно-пространственной среды, касающиеся ее доступности </w:t>
            </w:r>
          </w:p>
        </w:tc>
      </w:tr>
      <w:tr w:rsidR="00005C59">
        <w:trPr>
          <w:trHeight w:val="11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пространства,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обеспечены условия для общения и совместной деятельности детей как со взрослыми, так и со сверстниками в разных групповых сочетаниях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организованы условия, при которых дети имеют возможность собираться для игр и занятий всей группой вместе, а также объединяться в малые группы в соответствии со своими интересами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96" w:firstLine="0"/>
            </w:pPr>
            <w:r>
              <w:rPr>
                <w:sz w:val="20"/>
              </w:rPr>
              <w:t xml:space="preserve">В организации пространства прилегающих территорий здания образовательной организации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поисковой, познавательно- исследовательской, творческой, игровой и др. видов деятельности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здания, территории (участка)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54" w:firstLine="0"/>
            </w:pPr>
            <w:r>
              <w:rPr>
                <w:sz w:val="20"/>
              </w:rPr>
              <w:t xml:space="preserve">В организации пространства группы обеспечена доступность для воспитанников, в том числе детей с ограниченными возможностями здоровья и детей инвалидов, всех помещений, где осуществляется образовательная </w:t>
            </w:r>
            <w:r>
              <w:rPr>
                <w:sz w:val="20"/>
              </w:rPr>
              <w:lastRenderedPageBreak/>
              <w:t xml:space="preserve">деятельность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5.6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35" w:firstLine="0"/>
            </w:pPr>
            <w:r>
              <w:rPr>
                <w:sz w:val="20"/>
              </w:rPr>
              <w:t xml:space="preserve">В организации пространства здания, территории (участка) обеспечен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78" w:firstLine="0"/>
            </w:pPr>
            <w:r>
              <w:rPr>
                <w:sz w:val="20"/>
              </w:rPr>
              <w:t xml:space="preserve">В организации пространства группы обеспечен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869" w:firstLine="0"/>
            </w:pPr>
            <w:r>
              <w:rPr>
                <w:sz w:val="20"/>
              </w:rPr>
              <w:t xml:space="preserve">В организации пространства обеспечена возможность для обсуждения родителями (законными представителями) детей вопросов, связанных с реализацией Программы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обеспечена возможность для ознакомления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89" w:firstLine="0"/>
        <w:jc w:val="left"/>
      </w:pPr>
    </w:p>
    <w:tbl>
      <w:tblPr>
        <w:tblStyle w:val="TableGrid"/>
        <w:tblW w:w="10702" w:type="dxa"/>
        <w:tblInd w:w="188" w:type="dxa"/>
        <w:tblCellMar>
          <w:right w:w="22" w:type="dxa"/>
        </w:tblCellMar>
        <w:tblLook w:val="04A0" w:firstRow="1" w:lastRow="0" w:firstColumn="1" w:lastColumn="0" w:noHBand="0" w:noVBand="1"/>
      </w:tblPr>
      <w:tblGrid>
        <w:gridCol w:w="576"/>
        <w:gridCol w:w="7025"/>
        <w:gridCol w:w="1873"/>
        <w:gridCol w:w="1228"/>
      </w:tblGrid>
      <w:tr w:rsidR="00005C59">
        <w:trPr>
          <w:trHeight w:val="11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right="0" w:firstLine="0"/>
              <w:jc w:val="left"/>
            </w:pPr>
            <w:r>
              <w:rPr>
                <w:sz w:val="20"/>
              </w:rPr>
              <w:t xml:space="preserve">родителей (законных представителей) детей с организацией развивающей предметно-пространственной среды в семейных условиях, для соблюдения единства семейного и общественного воспитания, что способствует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конструктивному взаимодействию семьи и образовательной организации в целях поддержки индивидуальности ребенка в ходе реализации Программы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0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5.10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9" w:firstLine="0"/>
              <w:jc w:val="left"/>
            </w:pPr>
            <w:r>
              <w:rPr>
                <w:sz w:val="20"/>
              </w:rPr>
              <w:t xml:space="preserve">Наличие в группах различных центров активности, образованных при расположении мебели, крупного игрового оборудования не только по периметру (вдоль стен), но и во внутреннем пространстве группы (не менее пяти), дающих возможность детям приобрести разнообразный опыт в 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 надписями (отличительными знаками, символами), а также дополнительных материалов, для изменения, дополнения обустройства центров активности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5.11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65" w:firstLine="0"/>
            </w:pPr>
            <w:r>
              <w:rPr>
                <w:sz w:val="20"/>
              </w:rPr>
              <w:t xml:space="preserve">В организации пространства группы, участка обеспечена возможность периодической смены игрового материала, появления новых предметов, стимулирующих игровую, двигательную, познавательную и исследовательскую активность детей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5.12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группы, участка обеспечена возможность более одного места для уединения, что позволяет организовывать непрерывную образовательную деятельность для одного или двух - трех детей отдельно от занятий основной группы с использованием уединенного места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5.13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48" w:firstLine="0"/>
            </w:pPr>
            <w:r>
              <w:rPr>
                <w:sz w:val="20"/>
              </w:rPr>
              <w:t xml:space="preserve">В организации пространства группы, участка обеспечена адекватность объектов росту и двигательным возможностям детей (разнообразие ростовых характеристик объектов)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5.14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24" w:firstLine="0"/>
            </w:pPr>
            <w:r>
              <w:rPr>
                <w:sz w:val="20"/>
              </w:rPr>
              <w:t xml:space="preserve">В организации пространства группы, участка обеспечено сочетание открытых пространств и мест для спокойной игры и уединения, как условие психологического комфорта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</w:tr>
      <w:tr w:rsidR="00005C59">
        <w:trPr>
          <w:trHeight w:val="464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VI.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 </w:t>
            </w:r>
          </w:p>
        </w:tc>
      </w:tr>
      <w:tr w:rsidR="00005C59">
        <w:trPr>
          <w:trHeight w:val="9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49" w:firstLine="0"/>
            </w:pPr>
            <w:r>
              <w:rPr>
                <w:sz w:val="20"/>
              </w:rPr>
              <w:t xml:space="preserve">Образовательное пространство и все его элементы отвечают требованиям по обеспечению надежности и безопасности их использования, такими как санитарно-эпидемиологические правила и нормативы и правила пожарной безопасности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6.2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" w:line="275" w:lineRule="auto"/>
              <w:ind w:right="149" w:firstLine="0"/>
            </w:pPr>
            <w:r>
              <w:rPr>
                <w:sz w:val="20"/>
              </w:rPr>
              <w:t xml:space="preserve">Образовательное пространство организовано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      </w:r>
          </w:p>
          <w:p w:rsidR="00005C59" w:rsidRDefault="00801E51">
            <w:pPr>
              <w:spacing w:after="0" w:line="259" w:lineRule="auto"/>
              <w:ind w:right="482" w:firstLine="0"/>
            </w:pPr>
            <w:r>
              <w:rPr>
                <w:sz w:val="20"/>
              </w:rPr>
              <w:t xml:space="preserve"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right="0" w:firstLine="0"/>
              <w:jc w:val="left"/>
            </w:pPr>
            <w:r>
              <w:rPr>
                <w:sz w:val="20"/>
              </w:rPr>
              <w:t xml:space="preserve">В образовательном пространстве групповых, а также в иных помещениях образовательной организации обеспечена возможность подключения к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Всемирной информационно-телекоммуникационной сети Интернет посредством кабельной проводки, а также с помощью технологии </w:t>
            </w:r>
            <w:proofErr w:type="spellStart"/>
            <w:r>
              <w:rPr>
                <w:sz w:val="20"/>
              </w:rPr>
              <w:t>Wi-Fi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здания, участка используются исправные и сохранные материалы и оборудование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предметно-пространственной среды группы используются исправные и сохранные материалы и оборудование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6.6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89" w:firstLine="0"/>
            </w:pPr>
            <w:r>
              <w:rPr>
                <w:sz w:val="20"/>
              </w:rPr>
              <w:t xml:space="preserve">В организации пространства обеспечены условия для проведения диагностики состояния здоровья детей, медицинских процедур, коррекционных и профилактических мероприятий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6.7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58" w:firstLine="0"/>
            </w:pPr>
            <w:r>
              <w:rPr>
                <w:sz w:val="20"/>
              </w:rPr>
              <w:t xml:space="preserve">В организации пространства учитывается необходимость обеспечения эмоциональное благополучия детей во взаимодействии с предметно - пространственным окружением и комфортные условия для работы сотрудников образовательной организации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6.8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предметно-пространственной среды групповых и других помещений обеспечено достаточно пространства для свободного передвижения детей, а также выделены помещения или зоны для разных видов двигательной активности детей - бега, прыжков, лазания, метания и др.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6.9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обеспечена возможность для максимального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89" w:firstLine="0"/>
        <w:jc w:val="left"/>
      </w:pPr>
    </w:p>
    <w:tbl>
      <w:tblPr>
        <w:tblStyle w:val="TableGrid"/>
        <w:tblW w:w="10702" w:type="dxa"/>
        <w:tblInd w:w="18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576"/>
        <w:gridCol w:w="7025"/>
        <w:gridCol w:w="1378"/>
        <w:gridCol w:w="312"/>
        <w:gridCol w:w="183"/>
        <w:gridCol w:w="1228"/>
      </w:tblGrid>
      <w:tr w:rsidR="00005C59">
        <w:trPr>
          <w:trHeight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рассредоточения детей в групповом блоке (рациональное использование всех помещений, игровая, спальня и приемная)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6.10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57" w:firstLine="0"/>
            </w:pPr>
            <w:r>
              <w:rPr>
                <w:sz w:val="20"/>
              </w:rPr>
              <w:t xml:space="preserve">В организации предметно-пространственной среды дети имеют возможность безопасного доступа к объектам инфраструктуры образовательной организации, а также к играм, игрушкам, материалам, пособиям, обеспечивающим все основные виды детской активности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помещениях образовательной организации достаточно места для специального оборудования для детей с ограниченными возможностями, имеется специально приспособленная мебель, позволяющая безопасно заниматься разными видами деятельности, общаться и играть со сверстниками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организации пространства территории образовательной организации организована защита от погодных явлений (снег, ветер, солнце и пр.)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участка, на одного ребенка дошкольного возраста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(от 3 до 7 лет) приходится не меньше 9 кв. м площади участка (согласно п. 3.6 СанПиН 2.4.1.3049-13)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Маятниковые качели на участках расположены безопасно (согласно ГОСТ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52169-2012 ) в 1,5 м. от стоек и зоны движения во всех направлениях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территории образовательной организации зеленые насаждения занимают 50% (в условиях плотной городской застройки - 30%, в соответствии с п. 3.1 СанПиН 2.4.1.3049-13) территории участка ДОО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6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495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</w:tr>
      <w:tr w:rsidR="00005C59">
        <w:trPr>
          <w:trHeight w:val="699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-87" w:firstLine="0"/>
            </w:pPr>
            <w:r>
              <w:rPr>
                <w:b/>
                <w:sz w:val="20"/>
              </w:rPr>
              <w:t xml:space="preserve">VII. Показатели, характеризующие общий критерий оценки качества управления </w:t>
            </w:r>
            <w:proofErr w:type="spellStart"/>
            <w:r>
              <w:rPr>
                <w:b/>
                <w:sz w:val="20"/>
              </w:rPr>
              <w:t>орга</w:t>
            </w:r>
            <w:proofErr w:type="spellEnd"/>
            <w:r>
              <w:rPr>
                <w:b/>
                <w:sz w:val="20"/>
              </w:rPr>
              <w:t xml:space="preserve"> педагогической деятельностью руководителей, касающейся проектирования развивающей пространственной среды образовательной организации 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0" w:right="0" w:firstLine="87"/>
              <w:jc w:val="left"/>
            </w:pPr>
            <w:proofErr w:type="spellStart"/>
            <w:r>
              <w:rPr>
                <w:b/>
                <w:sz w:val="20"/>
              </w:rPr>
              <w:t>низационно</w:t>
            </w:r>
            <w:proofErr w:type="spellEnd"/>
            <w:r>
              <w:rPr>
                <w:b/>
                <w:sz w:val="20"/>
              </w:rPr>
              <w:t xml:space="preserve">- предметно </w:t>
            </w:r>
            <w:r>
              <w:rPr>
                <w:b/>
                <w:sz w:val="20"/>
              </w:rPr>
              <w:tab/>
              <w:t xml:space="preserve">- </w:t>
            </w:r>
          </w:p>
        </w:tc>
      </w:tr>
      <w:tr w:rsidR="00005C59">
        <w:trPr>
          <w:trHeight w:val="1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7.1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Организация развивающей предметно-пространственной среды (как функции управления) носит системно-средовой характер и определена как элемент целостного управленческого цикла, выполняющий в нем особую роль, имеющий специфическую цель, содержание, структуру, технологию реализации и взаимосвязанный с другими функциями управления образовательной организацией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7.2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Обеспечивается регулярный анализ информации о состоянии, эффективности развивающей предметно - пространственной среды в практике управления образовательной организации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7.3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Определено содержание организационно - педагогической деятельности руководителей образовательной организации в создании развивающей предметно-пространственной среды и технологии ее реализации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3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7.4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" w:line="274" w:lineRule="auto"/>
              <w:ind w:right="258" w:firstLine="0"/>
            </w:pPr>
            <w:r>
              <w:rPr>
                <w:sz w:val="20"/>
              </w:rPr>
              <w:t>Созданы условия реализации технологии организации развивающей среды: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мотивации педагогических кадров образовательной организации по созданию развивающей среды в соответствии с Программой; </w:t>
            </w:r>
          </w:p>
          <w:p w:rsidR="00005C59" w:rsidRDefault="00801E51">
            <w:pPr>
              <w:numPr>
                <w:ilvl w:val="0"/>
                <w:numId w:val="5"/>
              </w:numPr>
              <w:spacing w:after="2" w:line="275" w:lineRule="auto"/>
              <w:ind w:right="0" w:firstLine="0"/>
            </w:pPr>
            <w:r>
              <w:rPr>
                <w:sz w:val="20"/>
              </w:rPr>
              <w:t xml:space="preserve">внедрение системы информационно-аналитического обеспечения организации развивающей предметно </w:t>
            </w:r>
            <w:proofErr w:type="gramStart"/>
            <w:r>
              <w:rPr>
                <w:sz w:val="20"/>
              </w:rPr>
              <w:t>-п</w:t>
            </w:r>
            <w:proofErr w:type="gramEnd"/>
            <w:r>
              <w:rPr>
                <w:sz w:val="20"/>
              </w:rPr>
              <w:t xml:space="preserve">ространственной среды; </w:t>
            </w:r>
          </w:p>
          <w:p w:rsidR="00005C59" w:rsidRDefault="00801E51">
            <w:pPr>
              <w:numPr>
                <w:ilvl w:val="0"/>
                <w:numId w:val="5"/>
              </w:numPr>
              <w:spacing w:after="2" w:line="276" w:lineRule="auto"/>
              <w:ind w:right="0" w:firstLine="0"/>
            </w:pPr>
            <w:r>
              <w:rPr>
                <w:sz w:val="20"/>
              </w:rPr>
              <w:t xml:space="preserve">построение содержания организации развивающей среды с учетом конкретных особенностей образовательной организации; </w:t>
            </w:r>
          </w:p>
          <w:p w:rsidR="00005C59" w:rsidRDefault="00801E51">
            <w:pPr>
              <w:numPr>
                <w:ilvl w:val="0"/>
                <w:numId w:val="5"/>
              </w:numPr>
              <w:spacing w:after="1" w:line="276" w:lineRule="auto"/>
              <w:ind w:right="0" w:firstLine="0"/>
            </w:pPr>
            <w:r>
              <w:rPr>
                <w:sz w:val="20"/>
              </w:rPr>
              <w:t xml:space="preserve">разработка и реализация программы повышения профессионализма управленческих и педагогических кадров непосредственно в образовательной организации, предусматривающей овладение ими теоретическими и практическими знаниями и умениями по созданию развивающей предметно- пространственной среды по Программе; </w:t>
            </w:r>
          </w:p>
          <w:p w:rsidR="00005C59" w:rsidRDefault="00801E51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обеспечение передачи частичных функций управления по организации субъектами образовательного процесса, на основе активизирующих креативных форм методической работы в образовательной организации по созданию развивающей предметно-пространственной среды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7.5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Обеспечен контроль за интенсивностью естественного освещения, возможности управления вентиляцией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183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</w:tr>
      <w:tr w:rsidR="00005C59">
        <w:trPr>
          <w:trHeight w:val="480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Возможное (максимальное) количество баллов по показателям 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184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184 </w:t>
            </w:r>
          </w:p>
        </w:tc>
      </w:tr>
    </w:tbl>
    <w:p w:rsidR="00005C59" w:rsidRDefault="00801E51">
      <w:pPr>
        <w:spacing w:after="49" w:line="259" w:lineRule="auto"/>
        <w:ind w:left="181" w:right="61"/>
        <w:jc w:val="center"/>
      </w:pPr>
      <w:r>
        <w:rPr>
          <w:b/>
          <w:sz w:val="20"/>
        </w:rPr>
        <w:t xml:space="preserve">ТЕХНОЛОГИЧЕСКАЯ КАРТА </w:t>
      </w:r>
    </w:p>
    <w:p w:rsidR="00005C59" w:rsidRDefault="00801E51">
      <w:pPr>
        <w:spacing w:after="50" w:line="259" w:lineRule="auto"/>
        <w:ind w:left="2599" w:right="0"/>
        <w:jc w:val="left"/>
      </w:pPr>
      <w:r>
        <w:rPr>
          <w:b/>
          <w:sz w:val="20"/>
        </w:rPr>
        <w:t xml:space="preserve">ОЦЕНКИ ИНФОРМАЦИОННО-МЕТОДИЧЕСКИХ УСЛОВИЙ </w:t>
      </w:r>
    </w:p>
    <w:p w:rsidR="00005C59" w:rsidRDefault="00801E51">
      <w:pPr>
        <w:spacing w:after="50" w:line="259" w:lineRule="auto"/>
        <w:ind w:left="2795" w:right="0"/>
        <w:jc w:val="left"/>
      </w:pPr>
      <w:r>
        <w:rPr>
          <w:b/>
          <w:sz w:val="20"/>
        </w:rPr>
        <w:t xml:space="preserve">ОРГАНИЗАЦИИ ОБРАЗОВАТЕЛЬНОЙ ДЕЯТЕЛЬНОСТИ </w:t>
      </w:r>
    </w:p>
    <w:p w:rsidR="00005C59" w:rsidRDefault="00801E51">
      <w:pPr>
        <w:spacing w:after="12" w:line="259" w:lineRule="auto"/>
        <w:ind w:left="181" w:right="65"/>
        <w:jc w:val="center"/>
      </w:pPr>
      <w:r>
        <w:rPr>
          <w:b/>
          <w:sz w:val="20"/>
        </w:rPr>
        <w:t xml:space="preserve">/в показателях и индикаторах/ </w:t>
      </w:r>
    </w:p>
    <w:p w:rsidR="00005C59" w:rsidRDefault="00801E51">
      <w:pPr>
        <w:spacing w:after="1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05C59" w:rsidRDefault="00801E51">
      <w:pPr>
        <w:spacing w:after="14" w:line="259" w:lineRule="auto"/>
        <w:ind w:right="1552"/>
        <w:jc w:val="right"/>
      </w:pPr>
      <w:r>
        <w:rPr>
          <w:b/>
          <w:sz w:val="20"/>
        </w:rPr>
        <w:t xml:space="preserve">Баллы: 0 - не соответствует, 1 - частично соответствует, 2 - полностью соответствует.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0689" w:type="dxa"/>
        <w:tblInd w:w="194" w:type="dxa"/>
        <w:tblLook w:val="04A0" w:firstRow="1" w:lastRow="0" w:firstColumn="1" w:lastColumn="0" w:noHBand="0" w:noVBand="1"/>
      </w:tblPr>
      <w:tblGrid>
        <w:gridCol w:w="20"/>
        <w:gridCol w:w="520"/>
        <w:gridCol w:w="167"/>
        <w:gridCol w:w="20"/>
        <w:gridCol w:w="7316"/>
        <w:gridCol w:w="20"/>
        <w:gridCol w:w="1344"/>
        <w:gridCol w:w="25"/>
        <w:gridCol w:w="1235"/>
        <w:gridCol w:w="22"/>
      </w:tblGrid>
      <w:tr w:rsidR="00005C59">
        <w:trPr>
          <w:gridBefore w:val="1"/>
          <w:wBefore w:w="20" w:type="dxa"/>
          <w:trHeight w:val="701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Показатели / Индикаторы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Результаты </w:t>
            </w:r>
            <w:proofErr w:type="spellStart"/>
            <w:r>
              <w:rPr>
                <w:sz w:val="20"/>
              </w:rPr>
              <w:t>самообследо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Баллы эксперта </w:t>
            </w:r>
          </w:p>
        </w:tc>
      </w:tr>
      <w:tr w:rsidR="00005C59">
        <w:trPr>
          <w:gridBefore w:val="1"/>
          <w:wBefore w:w="20" w:type="dxa"/>
          <w:trHeight w:val="241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Баллы (от 0 до 2) </w:t>
            </w:r>
          </w:p>
        </w:tc>
      </w:tr>
      <w:tr w:rsidR="00005C59">
        <w:trPr>
          <w:gridBefore w:val="1"/>
          <w:wBefore w:w="20" w:type="dxa"/>
          <w:trHeight w:val="473"/>
        </w:trPr>
        <w:tc>
          <w:tcPr>
            <w:tcW w:w="10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I. Показатели, характеризующие информационную поддержку образовательной деятельности на основе современных информационных технологий </w:t>
            </w:r>
          </w:p>
        </w:tc>
      </w:tr>
      <w:tr w:rsidR="00005C59">
        <w:trPr>
          <w:gridBefore w:val="1"/>
          <w:wBefore w:w="20" w:type="dxa"/>
          <w:trHeight w:val="46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Информационно-образовательная </w:t>
            </w:r>
            <w:r>
              <w:rPr>
                <w:sz w:val="20"/>
              </w:rPr>
              <w:tab/>
              <w:t xml:space="preserve">среда </w:t>
            </w:r>
            <w:r>
              <w:rPr>
                <w:sz w:val="20"/>
              </w:rPr>
              <w:tab/>
              <w:t xml:space="preserve">соответствует </w:t>
            </w:r>
            <w:r>
              <w:rPr>
                <w:sz w:val="20"/>
              </w:rPr>
              <w:tab/>
              <w:t xml:space="preserve">законодательству Российской Федерации.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116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81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Педагогические </w:t>
            </w:r>
            <w:r>
              <w:rPr>
                <w:sz w:val="20"/>
              </w:rPr>
              <w:tab/>
              <w:t xml:space="preserve">работники </w:t>
            </w:r>
            <w:r>
              <w:rPr>
                <w:sz w:val="20"/>
              </w:rPr>
              <w:tab/>
              <w:t xml:space="preserve">обеспечены </w:t>
            </w:r>
            <w:r>
              <w:rPr>
                <w:sz w:val="20"/>
              </w:rPr>
              <w:tab/>
              <w:t xml:space="preserve">средствами </w:t>
            </w:r>
            <w:r>
              <w:rPr>
                <w:sz w:val="20"/>
              </w:rPr>
              <w:tab/>
              <w:t xml:space="preserve">вычислительной </w:t>
            </w:r>
            <w:r>
              <w:rPr>
                <w:sz w:val="20"/>
              </w:rPr>
              <w:tab/>
              <w:t xml:space="preserve">и информационно-коммуникативной техники: </w:t>
            </w:r>
          </w:p>
          <w:p w:rsidR="00005C59" w:rsidRDefault="00801E51">
            <w:pPr>
              <w:numPr>
                <w:ilvl w:val="0"/>
                <w:numId w:val="6"/>
              </w:numPr>
              <w:spacing w:after="0" w:line="276" w:lineRule="auto"/>
              <w:ind w:right="0" w:firstLine="0"/>
              <w:jc w:val="left"/>
            </w:pPr>
            <w:r>
              <w:rPr>
                <w:sz w:val="20"/>
              </w:rPr>
              <w:t xml:space="preserve">имеются оборудованные персональные рабочие места для педагогических работников; </w:t>
            </w:r>
          </w:p>
          <w:p w:rsidR="00005C59" w:rsidRDefault="00801E51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имеется оборудованный кабинет со свободным доступом.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4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Воспитатели обеспечены вычислительной и информационно-коммуникативной техникой (наличие компьютерного класса).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115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lastRenderedPageBreak/>
              <w:t xml:space="preserve">1.4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10" w:firstLine="0"/>
            </w:pPr>
            <w:r>
              <w:rPr>
                <w:sz w:val="20"/>
              </w:rPr>
              <w:t xml:space="preserve">Сформированы открытые и общедоступные информационные ресурсы, содержащие информацию о деятельности дошкольной образовательной организации, и обеспечивающие доступ к ресурсам посредствам размещения их в </w:t>
            </w:r>
            <w:proofErr w:type="spellStart"/>
            <w:r>
              <w:rPr>
                <w:sz w:val="20"/>
              </w:rPr>
              <w:t>информационныхтелекоммуникационных</w:t>
            </w:r>
            <w:proofErr w:type="spellEnd"/>
            <w:r>
              <w:rPr>
                <w:sz w:val="20"/>
              </w:rPr>
              <w:t xml:space="preserve"> сетях, в том числе на официальном сайте образовательной организации в сети Интернет.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9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45" w:firstLine="0"/>
            </w:pPr>
            <w:r>
              <w:rPr>
                <w:sz w:val="20"/>
              </w:rPr>
              <w:t xml:space="preserve">Обеспечен 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 -нравственного развития и воспитания детей).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69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1.6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tabs>
                <w:tab w:val="center" w:pos="1844"/>
                <w:tab w:val="center" w:pos="3521"/>
                <w:tab w:val="center" w:pos="5073"/>
                <w:tab w:val="center" w:pos="6273"/>
                <w:tab w:val="center" w:pos="7019"/>
              </w:tabs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Системно </w:t>
            </w:r>
            <w:r>
              <w:rPr>
                <w:sz w:val="20"/>
              </w:rPr>
              <w:tab/>
              <w:t xml:space="preserve">осуществляется </w:t>
            </w:r>
            <w:r>
              <w:rPr>
                <w:sz w:val="20"/>
              </w:rPr>
              <w:tab/>
              <w:t xml:space="preserve">предоставление </w:t>
            </w:r>
            <w:r>
              <w:rPr>
                <w:sz w:val="20"/>
              </w:rPr>
              <w:tab/>
              <w:t xml:space="preserve">достоверных </w:t>
            </w:r>
            <w:r>
              <w:rPr>
                <w:sz w:val="20"/>
              </w:rPr>
              <w:tab/>
              <w:t xml:space="preserve">данных </w:t>
            </w:r>
            <w:r>
              <w:rPr>
                <w:sz w:val="20"/>
              </w:rPr>
              <w:tab/>
              <w:t xml:space="preserve">об </w:t>
            </w:r>
          </w:p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образовательной организации в открытом доступе на официальном сайте в сети Интернет.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475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1.7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>Образовательной организацией проводятся интерактивные вопросы, он-</w:t>
            </w:r>
            <w:proofErr w:type="spellStart"/>
            <w:r>
              <w:rPr>
                <w:sz w:val="20"/>
              </w:rPr>
              <w:t>лайн</w:t>
            </w:r>
            <w:proofErr w:type="spellEnd"/>
            <w:r>
              <w:rPr>
                <w:sz w:val="20"/>
              </w:rPr>
              <w:t xml:space="preserve"> консультации, дискуссионные площадки в сети Интернет.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24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1.8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Функционирует система </w:t>
            </w:r>
            <w:proofErr w:type="spellStart"/>
            <w:r>
              <w:rPr>
                <w:sz w:val="20"/>
              </w:rPr>
              <w:t>web</w:t>
            </w:r>
            <w:proofErr w:type="spellEnd"/>
            <w:r>
              <w:rPr>
                <w:sz w:val="20"/>
              </w:rPr>
              <w:t xml:space="preserve">-наблюдения за воспитанниками.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46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1.9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На официальном сайте ДОО функционируют механизмы обратной связи для отдельных пользователей.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475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1.10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Участникам образовательных отношений доступна информация об олимпиадах, конкурсах, исследовательских проектах.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701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1.11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21" w:firstLine="0"/>
            </w:pPr>
            <w:r>
              <w:rPr>
                <w:sz w:val="20"/>
              </w:rPr>
              <w:t xml:space="preserve">Участники образовательных отношений компетентны в решении образовательных и профессиональных задач с применением информационно-коммуникативных технологий (ИКТ).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9" w:right="1323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236"/>
        </w:trPr>
        <w:tc>
          <w:tcPr>
            <w:tcW w:w="8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</w:tr>
      <w:tr w:rsidR="00005C59">
        <w:trPr>
          <w:gridBefore w:val="1"/>
          <w:wBefore w:w="20" w:type="dxa"/>
          <w:trHeight w:val="468"/>
        </w:trPr>
        <w:tc>
          <w:tcPr>
            <w:tcW w:w="10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</w:pPr>
            <w:r>
              <w:rPr>
                <w:b/>
                <w:sz w:val="20"/>
              </w:rPr>
              <w:t xml:space="preserve">II. Показатели, характеризующие укомплектованность печатными и электронными информационными- образовательными ресурсами </w:t>
            </w:r>
          </w:p>
        </w:tc>
      </w:tr>
      <w:tr w:rsidR="00005C59">
        <w:trPr>
          <w:gridBefore w:val="1"/>
          <w:wBefore w:w="20" w:type="dxa"/>
          <w:trHeight w:val="933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9" w:firstLine="0"/>
            </w:pPr>
            <w:r>
              <w:rPr>
                <w:sz w:val="20"/>
              </w:rPr>
              <w:t xml:space="preserve">Дошкольная образовательная организация укомплектована учебно-методической литературой и материалами по всем видам детской деятельности по основной образовательной программе - программе дошкольного образования на печатных и электронных носителях.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701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220" w:firstLine="0"/>
            </w:pPr>
            <w:r>
              <w:rPr>
                <w:sz w:val="20"/>
              </w:rPr>
              <w:t xml:space="preserve">Имеется демонстрационный и методический материал, сопровождающий реализацию основной образовательной программы - программы дошкольного образования на печатных и электронных носителях.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92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163" w:firstLine="0"/>
            </w:pPr>
            <w:r>
              <w:rPr>
                <w:sz w:val="20"/>
              </w:rPr>
              <w:t xml:space="preserve">Имеется фонд дополнительной литературы, включающий в себя: детскую художественную и научно -популярную литературу, 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 xml:space="preserve"> - библиографические и периодические издания, сопровождающие реализацию основной образовательной программы - программы дошкольного образования.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471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2.4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Имеется консультативный материал по различным видам деятельности детей.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Before w:val="1"/>
          <w:wBefore w:w="20" w:type="dxa"/>
          <w:trHeight w:val="241"/>
        </w:trPr>
        <w:tc>
          <w:tcPr>
            <w:tcW w:w="8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005C59">
        <w:trPr>
          <w:gridBefore w:val="1"/>
          <w:wBefore w:w="20" w:type="dxa"/>
          <w:trHeight w:val="478"/>
        </w:trPr>
        <w:tc>
          <w:tcPr>
            <w:tcW w:w="10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</w:pPr>
            <w:r>
              <w:rPr>
                <w:b/>
                <w:sz w:val="20"/>
              </w:rPr>
              <w:t xml:space="preserve">III. Показатели, характеризующие степень удовлетворенности участников образовательных отношений осуществлением образовательной деятельности в дошкольной образовательной организации </w:t>
            </w:r>
          </w:p>
        </w:tc>
      </w:tr>
      <w:tr w:rsidR="00005C59">
        <w:trPr>
          <w:gridAfter w:val="1"/>
          <w:wAfter w:w="22" w:type="dxa"/>
          <w:trHeight w:val="471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Дошкольная образовательная организация осуществляет анкетирование и опросы педагогических работников и родителей (законных представителей) детей.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47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Результаты анкетирования и опросов педагогических работников и родителей (законных представителей) детей являются удовлетворительными.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241"/>
        </w:trPr>
        <w:tc>
          <w:tcPr>
            <w:tcW w:w="8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005C59">
        <w:trPr>
          <w:gridAfter w:val="1"/>
          <w:wAfter w:w="22" w:type="dxa"/>
          <w:trHeight w:val="468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-5" w:firstLine="0"/>
              <w:jc w:val="left"/>
            </w:pPr>
            <w:r>
              <w:rPr>
                <w:b/>
                <w:sz w:val="20"/>
              </w:rPr>
              <w:t xml:space="preserve">IV. Показатели, характеризующие состояние организационно-методической работы с педагогическими работниками дошкольной образовательной организации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703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Содержание методической работы соответствует целям и задачам дошкольной образовательной </w:t>
            </w:r>
            <w:r>
              <w:rPr>
                <w:sz w:val="20"/>
              </w:rPr>
              <w:tab/>
              <w:t xml:space="preserve">организации, </w:t>
            </w:r>
            <w:r>
              <w:rPr>
                <w:sz w:val="20"/>
              </w:rPr>
              <w:tab/>
              <w:t xml:space="preserve">региональной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федеральной </w:t>
            </w:r>
            <w:r>
              <w:rPr>
                <w:sz w:val="20"/>
              </w:rPr>
              <w:tab/>
              <w:t xml:space="preserve">образовательной политике.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696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211" w:firstLine="0"/>
            </w:pPr>
            <w:r>
              <w:rPr>
                <w:sz w:val="20"/>
              </w:rPr>
              <w:t xml:space="preserve">Функционирует система контроля за воспитательно-образовательной работой с детьми, диагностическими материалами, вопросами по осуществлению тематического и фронтального контроля.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470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Осуществляется анализ результатов воспитательно-образовательной работы, детского творчества и документации педагогических работников.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927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4.4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3" w:line="259" w:lineRule="auto"/>
              <w:ind w:left="5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14" w:right="137" w:firstLine="0"/>
            </w:pPr>
            <w:r>
              <w:rPr>
                <w:sz w:val="20"/>
              </w:rPr>
              <w:t xml:space="preserve">Педагогические работники транслируют опыт профессиональной деятельности в рамках городских, территориальных, областных, всероссийских, международных </w:t>
            </w:r>
            <w:r>
              <w:rPr>
                <w:sz w:val="20"/>
              </w:rPr>
              <w:lastRenderedPageBreak/>
              <w:t xml:space="preserve">научно-практических конференциях, семинарах, круглых столах, мастер классах и пр.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70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lastRenderedPageBreak/>
              <w:t xml:space="preserve">4.5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43" w:firstLine="0"/>
            </w:pPr>
            <w:r>
              <w:rPr>
                <w:sz w:val="20"/>
              </w:rPr>
              <w:t xml:space="preserve">Созданы условия для реализации  инновационных проектов и  программ, имеющих существенное значение для обеспечения развития системы образования в дошкольной образовательной организации.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70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4.6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Осуществляется   экспериментальная   деятельность,   направленная   на   разработку, апробацию и внедрение новых образовательных технологий, образовательных ресурсов.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2084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4.7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Методическая работа осуществляется в следующих формах и видах: </w:t>
            </w:r>
          </w:p>
          <w:p w:rsidR="00005C59" w:rsidRDefault="00801E51">
            <w:pPr>
              <w:numPr>
                <w:ilvl w:val="0"/>
                <w:numId w:val="7"/>
              </w:num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рабочие проектные, творческие группы; </w:t>
            </w:r>
          </w:p>
          <w:p w:rsidR="00005C59" w:rsidRDefault="00801E51">
            <w:pPr>
              <w:numPr>
                <w:ilvl w:val="0"/>
                <w:numId w:val="7"/>
              </w:numPr>
              <w:spacing w:after="12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педагогические советы; </w:t>
            </w:r>
          </w:p>
          <w:p w:rsidR="00005C59" w:rsidRDefault="00801E51">
            <w:pPr>
              <w:numPr>
                <w:ilvl w:val="0"/>
                <w:numId w:val="7"/>
              </w:numPr>
              <w:spacing w:after="15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семинары-практикумы; </w:t>
            </w:r>
          </w:p>
          <w:p w:rsidR="00005C59" w:rsidRDefault="00801E51">
            <w:pPr>
              <w:numPr>
                <w:ilvl w:val="0"/>
                <w:numId w:val="7"/>
              </w:num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круглые столы; </w:t>
            </w:r>
          </w:p>
          <w:p w:rsidR="00005C59" w:rsidRDefault="00801E51">
            <w:pPr>
              <w:numPr>
                <w:ilvl w:val="0"/>
                <w:numId w:val="7"/>
              </w:num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педагогические ринги; </w:t>
            </w:r>
          </w:p>
          <w:p w:rsidR="00005C59" w:rsidRDefault="00801E51">
            <w:pPr>
              <w:numPr>
                <w:ilvl w:val="0"/>
                <w:numId w:val="7"/>
              </w:numPr>
              <w:spacing w:after="0" w:line="281" w:lineRule="auto"/>
              <w:ind w:right="0" w:firstLine="0"/>
              <w:jc w:val="left"/>
            </w:pPr>
            <w:r>
              <w:rPr>
                <w:sz w:val="20"/>
              </w:rPr>
              <w:t>консультации;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собеседования; </w:t>
            </w:r>
          </w:p>
          <w:p w:rsidR="00005C59" w:rsidRDefault="00801E51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стажировка и пр.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696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4.8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18" w:firstLine="0"/>
            </w:pPr>
            <w:r>
              <w:rPr>
                <w:sz w:val="20"/>
              </w:rPr>
              <w:t xml:space="preserve">Проектирование и анализ профессиональной деятельности педагогическими работниками осуществляется в соответствии с индивидуальным маршрутом профессионального развития педагога.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476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4.9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Созданы условия для системного повышения квалификации педагогических работников дошкольной образовательной организации.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538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0" w:line="259" w:lineRule="auto"/>
              <w:ind w:left="71" w:right="0" w:firstLine="0"/>
            </w:pPr>
            <w:r>
              <w:rPr>
                <w:sz w:val="20"/>
              </w:rPr>
              <w:t xml:space="preserve">4.1 0 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Аттестация на высшую и первую квалификационную категории осуществляется в соответствии с планом.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482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24" w:right="0" w:hanging="72"/>
              <w:jc w:val="left"/>
            </w:pPr>
            <w:r>
              <w:rPr>
                <w:sz w:val="20"/>
              </w:rPr>
              <w:t xml:space="preserve">4.1 1 </w:t>
            </w:r>
          </w:p>
        </w:tc>
        <w:tc>
          <w:tcPr>
            <w:tcW w:w="752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46" w:line="271" w:lineRule="auto"/>
              <w:ind w:left="14" w:right="0" w:firstLine="0"/>
            </w:pPr>
            <w:r>
              <w:rPr>
                <w:sz w:val="20"/>
              </w:rPr>
              <w:t xml:space="preserve">Функционирует система наставничества, сопровождения молодых специалистов в дошкольной образовательной организации. </w:t>
            </w:r>
          </w:p>
          <w:p w:rsidR="00005C59" w:rsidRDefault="00801E51">
            <w:pPr>
              <w:spacing w:after="0" w:line="259" w:lineRule="auto"/>
              <w:ind w:left="-528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gridAfter w:val="1"/>
          <w:wAfter w:w="22" w:type="dxa"/>
          <w:trHeight w:val="271"/>
        </w:trPr>
        <w:tc>
          <w:tcPr>
            <w:tcW w:w="541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</w:tr>
      <w:tr w:rsidR="00005C59">
        <w:trPr>
          <w:gridAfter w:val="1"/>
          <w:wAfter w:w="22" w:type="dxa"/>
          <w:trHeight w:val="241"/>
        </w:trPr>
        <w:tc>
          <w:tcPr>
            <w:tcW w:w="8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Возможное (максимальное) количество баллов по показателям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56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56 </w:t>
            </w:r>
          </w:p>
        </w:tc>
      </w:tr>
    </w:tbl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05C59" w:rsidRDefault="00801E51">
      <w:pPr>
        <w:spacing w:after="32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005C59" w:rsidRDefault="00801E51">
      <w:pPr>
        <w:spacing w:after="49" w:line="259" w:lineRule="auto"/>
        <w:ind w:left="181" w:right="65"/>
        <w:jc w:val="center"/>
      </w:pPr>
      <w:r>
        <w:rPr>
          <w:b/>
          <w:sz w:val="20"/>
        </w:rPr>
        <w:t xml:space="preserve">ТЕХНОЛОГИЧЕСКАЯ КАРТА ОЦЕНКИ </w:t>
      </w:r>
    </w:p>
    <w:p w:rsidR="00005C59" w:rsidRDefault="00801E51">
      <w:pPr>
        <w:spacing w:after="49" w:line="259" w:lineRule="auto"/>
        <w:ind w:left="181" w:right="55"/>
        <w:jc w:val="center"/>
      </w:pPr>
      <w:r>
        <w:rPr>
          <w:b/>
          <w:sz w:val="20"/>
        </w:rPr>
        <w:t xml:space="preserve">КАЧЕСТВА ФИНАНСОВЫХ УСЛОВИЙ </w:t>
      </w:r>
    </w:p>
    <w:p w:rsidR="00005C59" w:rsidRDefault="00801E51">
      <w:pPr>
        <w:spacing w:after="50" w:line="259" w:lineRule="auto"/>
        <w:ind w:left="2382" w:right="0"/>
        <w:jc w:val="left"/>
      </w:pPr>
      <w:r>
        <w:rPr>
          <w:b/>
          <w:sz w:val="20"/>
        </w:rPr>
        <w:t xml:space="preserve">ОСУЩЕСТВЛЕНИЯ ОБРАЗОВАТЕЛЬНОЙ ДЕЯТЕЛЬНОСТИ ДОУ </w:t>
      </w:r>
    </w:p>
    <w:p w:rsidR="00005C59" w:rsidRDefault="00801E51">
      <w:pPr>
        <w:spacing w:after="49" w:line="259" w:lineRule="auto"/>
        <w:ind w:left="181" w:right="65"/>
        <w:jc w:val="center"/>
      </w:pPr>
      <w:r>
        <w:rPr>
          <w:b/>
          <w:sz w:val="20"/>
        </w:rPr>
        <w:t xml:space="preserve">/в показателях и индикаторах/ </w:t>
      </w:r>
    </w:p>
    <w:p w:rsidR="00005C59" w:rsidRDefault="00801E51">
      <w:pPr>
        <w:spacing w:after="50" w:line="259" w:lineRule="auto"/>
        <w:ind w:right="1552"/>
        <w:jc w:val="right"/>
      </w:pPr>
      <w:r>
        <w:rPr>
          <w:b/>
          <w:sz w:val="20"/>
        </w:rPr>
        <w:t xml:space="preserve">Баллы: 0 - не соответствуют, 1 - частично </w:t>
      </w:r>
      <w:r>
        <w:rPr>
          <w:sz w:val="20"/>
        </w:rPr>
        <w:t>соответствуют</w:t>
      </w:r>
      <w:r>
        <w:rPr>
          <w:b/>
          <w:sz w:val="20"/>
        </w:rPr>
        <w:t xml:space="preserve">; 2 полностью соответствуют.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10723" w:type="dxa"/>
        <w:tblInd w:w="174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04"/>
        <w:gridCol w:w="7496"/>
        <w:gridCol w:w="1278"/>
        <w:gridCol w:w="1245"/>
      </w:tblGrid>
      <w:tr w:rsidR="00005C59">
        <w:trPr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Показатели / Индикаторы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Результаты </w:t>
            </w:r>
            <w:proofErr w:type="spellStart"/>
            <w:r>
              <w:rPr>
                <w:b/>
                <w:sz w:val="16"/>
              </w:rPr>
              <w:t>самообследова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8" w:right="0" w:firstLine="0"/>
            </w:pPr>
            <w:r>
              <w:rPr>
                <w:b/>
                <w:sz w:val="16"/>
              </w:rPr>
              <w:t xml:space="preserve">Баллы эксперта </w:t>
            </w:r>
          </w:p>
        </w:tc>
      </w:tr>
      <w:tr w:rsidR="00005C59">
        <w:trPr>
          <w:trHeight w:val="2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Баллы (от 0 до 2) </w:t>
            </w:r>
          </w:p>
        </w:tc>
      </w:tr>
      <w:tr w:rsidR="00005C59">
        <w:trPr>
          <w:trHeight w:val="238"/>
        </w:trPr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I. Показатели, характеризующие расходы на оплату труда работников, реализующих ООП ДО </w:t>
            </w:r>
          </w:p>
        </w:tc>
      </w:tr>
      <w:tr w:rsidR="00005C59">
        <w:trPr>
          <w:trHeight w:val="4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5" w:firstLine="0"/>
            </w:pPr>
            <w:r>
              <w:rPr>
                <w:sz w:val="20"/>
              </w:rPr>
              <w:t xml:space="preserve">Уровень оплаты труда педагогических работников соответствует среднему показателю по муниципалитету, установленному Учредителем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Уровень финансирования расходов на оплату труда учебно-вспомогательного персонала </w:t>
            </w:r>
            <w:proofErr w:type="spellStart"/>
            <w:r>
              <w:rPr>
                <w:sz w:val="20"/>
              </w:rPr>
              <w:t>сохранѐн</w:t>
            </w:r>
            <w:proofErr w:type="spellEnd"/>
            <w:r>
              <w:rPr>
                <w:sz w:val="20"/>
              </w:rPr>
              <w:t xml:space="preserve"> или увеличен по сравнению с предыдущим периодом.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54"/>
        </w:trPr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</w:tbl>
    <w:p w:rsidR="00005C59" w:rsidRDefault="00005C59">
      <w:pPr>
        <w:spacing w:after="0" w:line="259" w:lineRule="auto"/>
        <w:ind w:left="-422" w:right="82" w:firstLine="0"/>
        <w:jc w:val="left"/>
      </w:pPr>
    </w:p>
    <w:tbl>
      <w:tblPr>
        <w:tblStyle w:val="TableGrid"/>
        <w:tblW w:w="10723" w:type="dxa"/>
        <w:tblInd w:w="174" w:type="dxa"/>
        <w:tblLook w:val="04A0" w:firstRow="1" w:lastRow="0" w:firstColumn="1" w:lastColumn="0" w:noHBand="0" w:noVBand="1"/>
      </w:tblPr>
      <w:tblGrid>
        <w:gridCol w:w="704"/>
        <w:gridCol w:w="7501"/>
        <w:gridCol w:w="1273"/>
        <w:gridCol w:w="1245"/>
      </w:tblGrid>
      <w:tr w:rsidR="00005C59">
        <w:trPr>
          <w:trHeight w:val="243"/>
        </w:trPr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II. Показатели, характеризующие расходы на приобретение средств обучения, соответствующих материалов </w:t>
            </w:r>
          </w:p>
        </w:tc>
      </w:tr>
      <w:tr w:rsidR="00005C59">
        <w:trPr>
          <w:trHeight w:val="7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76" w:firstLine="0"/>
            </w:pPr>
            <w:r>
              <w:rPr>
                <w:sz w:val="20"/>
              </w:rPr>
              <w:t xml:space="preserve">Фактические финансовые затраты на приобретение учебных пособий (учебно- наглядные пособия, методические пособия, дидактические пособия) совпадают с запланированными.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Фактические финансовые затраты на приобретение игровых пособий, спортивного инвентаря совпадают с запланированными затратами.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Фактические финансовые затраты на приобретение технических средств обучения и программного обеспечения (ИКТ) совпадают с запланированными затратами.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4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Максимальное количество баллов по показателю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466"/>
        </w:trPr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</w:pPr>
            <w:r>
              <w:rPr>
                <w:b/>
                <w:sz w:val="20"/>
              </w:rPr>
              <w:t xml:space="preserve">III. Показатели, характеризующие финансовые условия организации дополнительного профессионального образования педагогических работников </w:t>
            </w:r>
          </w:p>
        </w:tc>
      </w:tr>
      <w:tr w:rsidR="00005C59">
        <w:trPr>
          <w:trHeight w:val="4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Финансирование потребности в дополнительном профессиональном образовании педагогических работников осуществляется в полном </w:t>
            </w:r>
            <w:proofErr w:type="spellStart"/>
            <w:r>
              <w:rPr>
                <w:sz w:val="20"/>
              </w:rPr>
              <w:t>объѐме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Финансирование потребности в профессиональной переподготовке педагогических работников по профилю деятельности осуществлено в полном </w:t>
            </w:r>
            <w:proofErr w:type="spellStart"/>
            <w:r>
              <w:rPr>
                <w:sz w:val="20"/>
              </w:rPr>
              <w:t>объѐме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36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005C59">
        <w:trPr>
          <w:trHeight w:val="473"/>
        </w:trPr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IV. Показатели, характеризующие наличие информации о финансовом обеспечении, представленной на официальном сайте образовательной организации. </w:t>
            </w:r>
          </w:p>
        </w:tc>
      </w:tr>
      <w:tr w:rsidR="00005C59">
        <w:trPr>
          <w:trHeight w:val="2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План ФХД реализован в полном </w:t>
            </w:r>
            <w:proofErr w:type="spellStart"/>
            <w:r>
              <w:rPr>
                <w:sz w:val="20"/>
              </w:rPr>
              <w:t>объѐме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 xml:space="preserve">Отчет о поступлении финансовых и материальных средств и их расходование размещен на официальном сайте образовательной организации в установленные сроки.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 официальном сайте образовательной организации размещена информация о финансово-хозяйственной деятельности образовательной организации.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36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473"/>
        </w:trPr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V. </w:t>
            </w:r>
            <w:r>
              <w:rPr>
                <w:b/>
                <w:sz w:val="20"/>
              </w:rPr>
              <w:tab/>
              <w:t xml:space="preserve">Показатели, </w:t>
            </w:r>
            <w:r>
              <w:rPr>
                <w:b/>
                <w:sz w:val="20"/>
              </w:rPr>
              <w:tab/>
              <w:t xml:space="preserve">характеризующие </w:t>
            </w:r>
            <w:r>
              <w:rPr>
                <w:b/>
                <w:sz w:val="20"/>
              </w:rPr>
              <w:tab/>
              <w:t xml:space="preserve">предоставление </w:t>
            </w:r>
            <w:r>
              <w:rPr>
                <w:b/>
                <w:sz w:val="20"/>
              </w:rPr>
              <w:tab/>
              <w:t xml:space="preserve">образовательной </w:t>
            </w:r>
            <w:r>
              <w:rPr>
                <w:b/>
                <w:sz w:val="20"/>
              </w:rPr>
              <w:tab/>
              <w:t xml:space="preserve">организацией </w:t>
            </w:r>
            <w:r>
              <w:rPr>
                <w:b/>
                <w:sz w:val="20"/>
              </w:rPr>
              <w:tab/>
              <w:t xml:space="preserve">дополнительных образовательных услуг, в том числе и платных. </w:t>
            </w:r>
          </w:p>
        </w:tc>
      </w:tr>
      <w:tr w:rsidR="00005C59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локальных актов на оказание дополнительных образовательных услуг, в том числе платных.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30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5.3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бесплатных дополнительных образовательных услуг: </w:t>
            </w:r>
          </w:p>
          <w:p w:rsidR="00005C59" w:rsidRDefault="00801E51">
            <w:pPr>
              <w:numPr>
                <w:ilvl w:val="0"/>
                <w:numId w:val="8"/>
              </w:numPr>
              <w:spacing w:after="11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занятия с учителем-логопедом; </w:t>
            </w:r>
          </w:p>
          <w:p w:rsidR="00005C59" w:rsidRDefault="00801E51">
            <w:pPr>
              <w:numPr>
                <w:ilvl w:val="0"/>
                <w:numId w:val="8"/>
              </w:num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занятия с дефектологом; </w:t>
            </w:r>
          </w:p>
          <w:p w:rsidR="00005C59" w:rsidRDefault="00801E51">
            <w:pPr>
              <w:numPr>
                <w:ilvl w:val="0"/>
                <w:numId w:val="8"/>
              </w:num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занятия с педагогом-психологом; </w:t>
            </w:r>
          </w:p>
          <w:p w:rsidR="00005C59" w:rsidRDefault="00801E51">
            <w:pPr>
              <w:numPr>
                <w:ilvl w:val="0"/>
                <w:numId w:val="8"/>
              </w:num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музыкально-ритмические занятия; </w:t>
            </w:r>
          </w:p>
          <w:p w:rsidR="00005C59" w:rsidRDefault="00801E51">
            <w:pPr>
              <w:numPr>
                <w:ilvl w:val="0"/>
                <w:numId w:val="8"/>
              </w:numPr>
              <w:spacing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изучение иностранного языка; </w:t>
            </w:r>
          </w:p>
          <w:p w:rsidR="00005C59" w:rsidRDefault="00801E51">
            <w:pPr>
              <w:numPr>
                <w:ilvl w:val="0"/>
                <w:numId w:val="8"/>
              </w:numPr>
              <w:spacing w:after="12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кружки, секции; </w:t>
            </w:r>
          </w:p>
          <w:p w:rsidR="00005C59" w:rsidRDefault="00801E51">
            <w:pPr>
              <w:numPr>
                <w:ilvl w:val="0"/>
                <w:numId w:val="8"/>
              </w:numPr>
              <w:spacing w:after="13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компьютерные игры; </w:t>
            </w:r>
          </w:p>
          <w:p w:rsidR="00005C59" w:rsidRDefault="00801E51">
            <w:pPr>
              <w:numPr>
                <w:ilvl w:val="0"/>
                <w:numId w:val="8"/>
              </w:numPr>
              <w:spacing w:after="0" w:line="279" w:lineRule="auto"/>
              <w:ind w:right="0" w:firstLine="0"/>
              <w:jc w:val="left"/>
            </w:pPr>
            <w:r>
              <w:rPr>
                <w:sz w:val="20"/>
              </w:rPr>
              <w:t xml:space="preserve">индивидуальное и групповое обучение по программам дошкольного образования детей, </w:t>
            </w:r>
            <w:r>
              <w:rPr>
                <w:sz w:val="20"/>
              </w:rPr>
              <w:tab/>
              <w:t xml:space="preserve">не </w:t>
            </w:r>
            <w:r>
              <w:rPr>
                <w:sz w:val="20"/>
              </w:rPr>
              <w:tab/>
              <w:t xml:space="preserve">посещающих </w:t>
            </w:r>
            <w:r>
              <w:rPr>
                <w:sz w:val="20"/>
              </w:rPr>
              <w:tab/>
              <w:t xml:space="preserve">отчитывающуюся </w:t>
            </w:r>
            <w:r>
              <w:rPr>
                <w:sz w:val="20"/>
              </w:rPr>
              <w:tab/>
              <w:t xml:space="preserve">дошкольную </w:t>
            </w:r>
            <w:r>
              <w:rPr>
                <w:sz w:val="20"/>
              </w:rPr>
              <w:tab/>
              <w:t xml:space="preserve">образовательную организацию; </w:t>
            </w:r>
          </w:p>
          <w:p w:rsidR="00005C59" w:rsidRDefault="00801E51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группы по адаптации детей к школьным условиям;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другие дополнительные образовательные услуги.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30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5.4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платных дополнительных образовательных услуг: </w:t>
            </w:r>
          </w:p>
          <w:p w:rsidR="00005C59" w:rsidRDefault="00801E51">
            <w:pPr>
              <w:numPr>
                <w:ilvl w:val="0"/>
                <w:numId w:val="9"/>
              </w:numPr>
              <w:spacing w:after="11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занятия с учителем-логопедом; </w:t>
            </w:r>
          </w:p>
          <w:p w:rsidR="00005C59" w:rsidRDefault="00801E51">
            <w:pPr>
              <w:numPr>
                <w:ilvl w:val="0"/>
                <w:numId w:val="9"/>
              </w:num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занятия с дефектологом; </w:t>
            </w:r>
          </w:p>
          <w:p w:rsidR="00005C59" w:rsidRDefault="00801E51">
            <w:pPr>
              <w:numPr>
                <w:ilvl w:val="0"/>
                <w:numId w:val="9"/>
              </w:num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занятия с педагогом-психологом; </w:t>
            </w:r>
          </w:p>
          <w:p w:rsidR="00005C59" w:rsidRDefault="00801E51">
            <w:pPr>
              <w:numPr>
                <w:ilvl w:val="0"/>
                <w:numId w:val="9"/>
              </w:num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музыкально -ритмические занятия; </w:t>
            </w:r>
          </w:p>
          <w:p w:rsidR="00005C59" w:rsidRDefault="00801E51">
            <w:pPr>
              <w:numPr>
                <w:ilvl w:val="0"/>
                <w:numId w:val="9"/>
              </w:numPr>
              <w:spacing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изучение иностранного языка; </w:t>
            </w:r>
          </w:p>
          <w:p w:rsidR="00005C59" w:rsidRDefault="00801E51">
            <w:pPr>
              <w:numPr>
                <w:ilvl w:val="0"/>
                <w:numId w:val="9"/>
              </w:numPr>
              <w:spacing w:after="12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кружки, секции; </w:t>
            </w:r>
          </w:p>
          <w:p w:rsidR="00005C59" w:rsidRDefault="00801E51">
            <w:pPr>
              <w:numPr>
                <w:ilvl w:val="0"/>
                <w:numId w:val="9"/>
              </w:numPr>
              <w:spacing w:after="13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компьютерные игры; </w:t>
            </w:r>
          </w:p>
          <w:p w:rsidR="00005C59" w:rsidRDefault="00801E51">
            <w:pPr>
              <w:numPr>
                <w:ilvl w:val="0"/>
                <w:numId w:val="9"/>
              </w:numPr>
              <w:spacing w:after="0" w:line="279" w:lineRule="auto"/>
              <w:ind w:right="0" w:firstLine="0"/>
              <w:jc w:val="left"/>
            </w:pPr>
            <w:r>
              <w:rPr>
                <w:sz w:val="20"/>
              </w:rPr>
              <w:t xml:space="preserve">индивидуальное и групповое обучение по программам дошкольного образования детей, </w:t>
            </w:r>
            <w:r>
              <w:rPr>
                <w:sz w:val="20"/>
              </w:rPr>
              <w:tab/>
              <w:t xml:space="preserve">не </w:t>
            </w:r>
            <w:r>
              <w:rPr>
                <w:sz w:val="20"/>
              </w:rPr>
              <w:tab/>
              <w:t xml:space="preserve">посещающих </w:t>
            </w:r>
            <w:r>
              <w:rPr>
                <w:sz w:val="20"/>
              </w:rPr>
              <w:tab/>
              <w:t xml:space="preserve">отчитывающуюся </w:t>
            </w:r>
            <w:r>
              <w:rPr>
                <w:sz w:val="20"/>
              </w:rPr>
              <w:tab/>
              <w:t xml:space="preserve">дошкольную </w:t>
            </w:r>
            <w:r>
              <w:rPr>
                <w:sz w:val="20"/>
              </w:rPr>
              <w:tab/>
              <w:t xml:space="preserve">образовательную организацию; </w:t>
            </w:r>
          </w:p>
          <w:p w:rsidR="00005C59" w:rsidRDefault="00801E51">
            <w:pPr>
              <w:numPr>
                <w:ilvl w:val="0"/>
                <w:numId w:val="9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группы по адаптации детей к школьным условиям;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другие дополнительные образовательные услуги.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005C59">
        <w:trPr>
          <w:trHeight w:val="254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Возможное (максимальное) количество баллов по показателям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</w:tr>
    </w:tbl>
    <w:p w:rsidR="00005C59" w:rsidRPr="00C1724F" w:rsidRDefault="00801E51" w:rsidP="00C1724F">
      <w:pPr>
        <w:spacing w:after="15" w:line="259" w:lineRule="auto"/>
        <w:ind w:left="3727" w:right="0"/>
        <w:jc w:val="left"/>
      </w:pPr>
      <w:r w:rsidRPr="00C1724F">
        <w:rPr>
          <w:rFonts w:eastAsia="Calibri"/>
          <w:b/>
          <w:sz w:val="20"/>
        </w:rPr>
        <w:t>ТЕХНОЛОГИЧЕСКАЯ КАРТА ОЦЕНКИ МАТЕРИАЛЬНО-</w:t>
      </w:r>
    </w:p>
    <w:p w:rsidR="00005C59" w:rsidRPr="00C1724F" w:rsidRDefault="00801E51" w:rsidP="00C1724F">
      <w:pPr>
        <w:spacing w:after="15" w:line="259" w:lineRule="auto"/>
        <w:ind w:left="3929" w:right="0"/>
        <w:jc w:val="left"/>
      </w:pPr>
      <w:r w:rsidRPr="00C1724F">
        <w:rPr>
          <w:rFonts w:eastAsia="Calibri"/>
          <w:b/>
          <w:sz w:val="20"/>
        </w:rPr>
        <w:t>ТЕХНИЧЕСКОЙ СРЕДЫ ОРГАНИЗАЦИИ</w:t>
      </w:r>
    </w:p>
    <w:p w:rsidR="00005C59" w:rsidRPr="00C1724F" w:rsidRDefault="00801E51" w:rsidP="00C1724F">
      <w:pPr>
        <w:spacing w:after="15" w:line="259" w:lineRule="auto"/>
        <w:ind w:left="4198" w:right="0"/>
        <w:jc w:val="left"/>
      </w:pPr>
      <w:r w:rsidRPr="00C1724F">
        <w:rPr>
          <w:rFonts w:eastAsia="Calibri"/>
          <w:b/>
          <w:sz w:val="20"/>
        </w:rPr>
        <w:t>/в показателях и индикаторах/</w:t>
      </w:r>
    </w:p>
    <w:p w:rsidR="00005C59" w:rsidRPr="00C1724F" w:rsidRDefault="00005C59" w:rsidP="00C1724F">
      <w:pPr>
        <w:spacing w:after="0" w:line="259" w:lineRule="auto"/>
        <w:ind w:left="5542" w:right="0" w:firstLine="0"/>
        <w:jc w:val="left"/>
      </w:pPr>
    </w:p>
    <w:p w:rsidR="00005C59" w:rsidRPr="00C1724F" w:rsidRDefault="00801E51" w:rsidP="00C1724F">
      <w:pPr>
        <w:spacing w:after="0" w:line="259" w:lineRule="auto"/>
        <w:ind w:left="1753" w:right="0" w:firstLine="0"/>
        <w:jc w:val="left"/>
      </w:pPr>
      <w:r w:rsidRPr="00C1724F">
        <w:rPr>
          <w:rFonts w:eastAsia="Calibri"/>
          <w:b/>
          <w:sz w:val="20"/>
          <w:u w:val="single" w:color="000000"/>
        </w:rPr>
        <w:t xml:space="preserve">Баллы: 0 - не соответствуют, 1 - частично </w:t>
      </w:r>
      <w:r w:rsidRPr="00C1724F">
        <w:rPr>
          <w:rFonts w:eastAsia="Calibri"/>
          <w:sz w:val="20"/>
          <w:u w:val="single" w:color="000000"/>
        </w:rPr>
        <w:t>соответствуют</w:t>
      </w:r>
      <w:r w:rsidRPr="00C1724F">
        <w:rPr>
          <w:rFonts w:eastAsia="Calibri"/>
          <w:b/>
          <w:sz w:val="20"/>
          <w:u w:val="single" w:color="000000"/>
        </w:rPr>
        <w:t>; 2 полностью соответствуют.</w:t>
      </w:r>
    </w:p>
    <w:tbl>
      <w:tblPr>
        <w:tblStyle w:val="TableGrid"/>
        <w:tblW w:w="10861" w:type="dxa"/>
        <w:tblInd w:w="106" w:type="dxa"/>
        <w:tblLook w:val="04A0" w:firstRow="1" w:lastRow="0" w:firstColumn="1" w:lastColumn="0" w:noHBand="0" w:noVBand="1"/>
      </w:tblPr>
      <w:tblGrid>
        <w:gridCol w:w="701"/>
        <w:gridCol w:w="7357"/>
        <w:gridCol w:w="1561"/>
        <w:gridCol w:w="1242"/>
      </w:tblGrid>
      <w:tr w:rsidR="00005C59">
        <w:trPr>
          <w:trHeight w:val="3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№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Показатели / Индикаторы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Результаты самообследования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5" w:line="259" w:lineRule="auto"/>
              <w:ind w:left="5" w:right="0" w:firstLine="0"/>
              <w:jc w:val="left"/>
            </w:pPr>
            <w:r>
              <w:rPr>
                <w:b/>
                <w:sz w:val="15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43" w:right="0" w:firstLine="0"/>
            </w:pPr>
            <w:r>
              <w:rPr>
                <w:b/>
                <w:sz w:val="16"/>
              </w:rPr>
              <w:t>Баллы эксперта</w:t>
            </w:r>
          </w:p>
        </w:tc>
      </w:tr>
      <w:tr w:rsidR="00005C59">
        <w:trPr>
          <w:trHeight w:val="2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Баллы (от 0 до 2) </w:t>
            </w:r>
          </w:p>
        </w:tc>
      </w:tr>
      <w:tr w:rsidR="00005C59">
        <w:trPr>
          <w:trHeight w:val="473"/>
        </w:trPr>
        <w:tc>
          <w:tcPr>
            <w:tcW w:w="10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I. Показатели, характеризующие общий критерий оценки качества материально-технического обеспечения программы </w:t>
            </w:r>
          </w:p>
        </w:tc>
      </w:tr>
      <w:tr w:rsidR="00005C59">
        <w:trPr>
          <w:trHeight w:val="4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Образовательное пространство обеспечено учебно-методическим комплектом и необходимым оборудованием в </w:t>
            </w:r>
            <w:proofErr w:type="spellStart"/>
            <w:r>
              <w:rPr>
                <w:sz w:val="20"/>
              </w:rPr>
              <w:t>объѐме</w:t>
            </w:r>
            <w:proofErr w:type="spellEnd"/>
            <w:r>
              <w:rPr>
                <w:sz w:val="20"/>
              </w:rPr>
              <w:t xml:space="preserve">, предусмотренном программой.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Образовательное пространство обеспечено </w:t>
            </w:r>
            <w:proofErr w:type="spellStart"/>
            <w:r>
              <w:rPr>
                <w:sz w:val="20"/>
              </w:rPr>
              <w:t>оснащѐнными</w:t>
            </w:r>
            <w:proofErr w:type="spellEnd"/>
            <w:r>
              <w:rPr>
                <w:sz w:val="20"/>
              </w:rPr>
              <w:t xml:space="preserve"> учебными кабинетами, необходимыми для реализации программы.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32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005C59">
        <w:trPr>
          <w:trHeight w:val="468"/>
        </w:trPr>
        <w:tc>
          <w:tcPr>
            <w:tcW w:w="10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II. Показатели, характеризующие общий критерий оценки качества </w:t>
            </w:r>
            <w:proofErr w:type="spellStart"/>
            <w:r>
              <w:rPr>
                <w:b/>
                <w:sz w:val="20"/>
              </w:rPr>
              <w:t>оснащѐнности</w:t>
            </w:r>
            <w:proofErr w:type="spellEnd"/>
            <w:r>
              <w:rPr>
                <w:b/>
                <w:sz w:val="20"/>
              </w:rPr>
              <w:t xml:space="preserve"> информационно коммуникативными средствами, используемыми в целях образования </w:t>
            </w:r>
          </w:p>
        </w:tc>
      </w:tr>
      <w:tr w:rsidR="00005C59">
        <w:trPr>
          <w:trHeight w:val="4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мобильного интерактивного комплекса (интерактивная доска, проектор, ноутбук) и пр.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компьютеров, имеющих доступ к сети Интернет.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персональных компьютеров доступных для использования детьми.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37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468"/>
        </w:trPr>
        <w:tc>
          <w:tcPr>
            <w:tcW w:w="10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III. Показатели, характеризующие общий критерий оценки качества состояния и содержания территории, зданий п помещений в соответствии с санитарно-эпидемиологическими правилами и нормами </w:t>
            </w:r>
          </w:p>
        </w:tc>
      </w:tr>
      <w:tr w:rsidR="00005C59">
        <w:trPr>
          <w:trHeight w:val="16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5" w:line="256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дополнительных оборудованных помещений для занятий с детьми, предназначенных для поочередного использования всеми или несколькими детскими группами: </w:t>
            </w:r>
          </w:p>
          <w:p w:rsidR="00005C59" w:rsidRDefault="00801E51">
            <w:pPr>
              <w:numPr>
                <w:ilvl w:val="0"/>
                <w:numId w:val="10"/>
              </w:numPr>
              <w:spacing w:after="7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отдельный музыкальный зал; </w:t>
            </w:r>
          </w:p>
          <w:p w:rsidR="00005C59" w:rsidRDefault="00801E51">
            <w:pPr>
              <w:numPr>
                <w:ilvl w:val="0"/>
                <w:numId w:val="10"/>
              </w:numPr>
              <w:spacing w:after="0" w:line="276" w:lineRule="auto"/>
              <w:ind w:right="0" w:firstLine="0"/>
              <w:jc w:val="left"/>
            </w:pPr>
            <w:r>
              <w:rPr>
                <w:sz w:val="20"/>
              </w:rPr>
              <w:t>отдельный физкультурный зал;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кабинет учителя-логопеда; </w:t>
            </w:r>
          </w:p>
          <w:p w:rsidR="00005C59" w:rsidRDefault="00801E51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кабинет педагога-психолога.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теневых навесов на прогулочных площадках в исправном состоянии.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участка обеспечена возможность хранения игрушек.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организации пространства участка имеется песочница с приспособлением для укрытия и песком; обеспечена возможность его замены и увлажнения.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3.5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в организации пространства группы детской мебели, соответствующей росту детей.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3.6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в организации пространства группы столов и стульев, соответствующих числу детей в группе.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3.7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маркировки на индивидуальных шкафчиках в раздевальной (приемной) в соответствии с гендерной спецификой.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3.8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о организация спортивного уголка, обеспечивающего стимулирование двигательной активности воспитанников.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3.9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сертификатов на игрушки.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3.10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2" w:firstLine="0"/>
            </w:pPr>
            <w:r>
              <w:rPr>
                <w:sz w:val="20"/>
              </w:rPr>
              <w:t xml:space="preserve">Размещение мебели в спальных комнатах обеспечивает свободный проход детей между кроватями, кроватями и наружными стенами, кроватями и отопительными приборами.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Имеется 3 комплекта постельного белья, включая полотенца для лица и ног, 2 смены </w:t>
            </w:r>
            <w:proofErr w:type="spellStart"/>
            <w:r>
              <w:rPr>
                <w:sz w:val="20"/>
              </w:rPr>
              <w:t>наматрасников</w:t>
            </w:r>
            <w:proofErr w:type="spellEnd"/>
            <w:r>
              <w:rPr>
                <w:sz w:val="20"/>
              </w:rPr>
              <w:t xml:space="preserve"> для каждого </w:t>
            </w:r>
            <w:proofErr w:type="spellStart"/>
            <w:r>
              <w:rPr>
                <w:sz w:val="20"/>
              </w:rPr>
              <w:t>ребѐнка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в организации пространства туалетной умывальных раковин и унитазов из расчета 1 раковина (унитаз) на 5 детей, их состояние.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в организации пространства туалетной хозяйственных шкафов, шкафов для уборочного инвентаря в исправном состоянии.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Источники искусственного освещения содержатся в исправном состоянии.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Исправность системы отопления и вентиляции, обеспечена возможность использования ограждений отопительных приборов.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3.16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бытовых термометров для организации контроля температуры воздуха и соблюдения температурного режима.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3.17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графика влажной уборки помещений.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3.18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условий хранения дезинфицирующих растворов.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3.19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Обеспечение ежедневного мытья игрушек.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lastRenderedPageBreak/>
              <w:t xml:space="preserve">3.20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Обеспечение смены постельного белья, полотенец,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транспортировка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12" w:firstLine="0"/>
        <w:jc w:val="left"/>
      </w:pPr>
    </w:p>
    <w:tbl>
      <w:tblPr>
        <w:tblStyle w:val="TableGrid"/>
        <w:tblW w:w="10861" w:type="dxa"/>
        <w:tblInd w:w="106" w:type="dxa"/>
        <w:tblLook w:val="04A0" w:firstRow="1" w:lastRow="0" w:firstColumn="1" w:lastColumn="0" w:noHBand="0" w:noVBand="1"/>
      </w:tblPr>
      <w:tblGrid>
        <w:gridCol w:w="701"/>
        <w:gridCol w:w="7357"/>
        <w:gridCol w:w="1561"/>
        <w:gridCol w:w="528"/>
        <w:gridCol w:w="714"/>
      </w:tblGrid>
      <w:tr w:rsidR="00005C59">
        <w:trPr>
          <w:trHeight w:val="245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711" w:right="0" w:firstLine="0"/>
              <w:jc w:val="left"/>
            </w:pPr>
            <w:r>
              <w:rPr>
                <w:sz w:val="20"/>
              </w:rPr>
              <w:t xml:space="preserve">грязного белья в прачечную.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1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40 </w:t>
            </w:r>
          </w:p>
        </w:tc>
      </w:tr>
      <w:tr w:rsidR="00005C59">
        <w:trPr>
          <w:trHeight w:val="242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IV. Показатели, характеризующие общие критерии оценки качества организации питания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Технологическое и холодильное оборудование, инвентарь, посуда, тара находятся в исправном состоянии.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 кухонном инвентаре и посуде для сырых и готовых пищевых продуктов имеется маркировка.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Соблюдаются условия хранения сырой и готовой продукции в соответствии с нормативно-технической документацией.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4.4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20"/>
              </w:rPr>
              <w:t>Мытьѐ</w:t>
            </w:r>
            <w:proofErr w:type="spellEnd"/>
            <w:r>
              <w:rPr>
                <w:sz w:val="20"/>
              </w:rPr>
              <w:t xml:space="preserve"> посуды и технологического оборудования осуществляется с соблюдением температурного режима.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Соблюдается график генеральной уборки помещений и оборудования.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4.6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Осуществление своевременной дератизации.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4.7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2" w:firstLine="0"/>
            </w:pPr>
            <w:r>
              <w:rPr>
                <w:sz w:val="20"/>
              </w:rPr>
              <w:t xml:space="preserve">Наличие документов на пищевые продукты и продовольственное </w:t>
            </w:r>
            <w:proofErr w:type="spellStart"/>
            <w:r>
              <w:rPr>
                <w:sz w:val="20"/>
              </w:rPr>
              <w:t>сырьѐ</w:t>
            </w:r>
            <w:proofErr w:type="spellEnd"/>
            <w:r>
              <w:rPr>
                <w:sz w:val="20"/>
              </w:rPr>
              <w:t xml:space="preserve">, подтверждающих их качество и безопасность (ярлычков, сертификатов, удостоверений).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4.8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Качественно </w:t>
            </w:r>
            <w:proofErr w:type="spellStart"/>
            <w:r>
              <w:rPr>
                <w:sz w:val="20"/>
              </w:rPr>
              <w:t>ведѐтся</w:t>
            </w:r>
            <w:proofErr w:type="spellEnd"/>
            <w:r>
              <w:rPr>
                <w:sz w:val="20"/>
              </w:rPr>
              <w:t xml:space="preserve"> журнал «Бракераж сырых продуктов».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4.9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Обеспечена правильность хранения скоропортящихся продуктов в холодильном оборудовании.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4.10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температурного режима в холодильном оборудовании.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Соблюдений условий хранения продуктов в складских помещениях.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</w:t>
            </w:r>
            <w:r>
              <w:rPr>
                <w:sz w:val="20"/>
              </w:rPr>
              <w:tab/>
              <w:t xml:space="preserve">санитарно-эпидемиологических </w:t>
            </w:r>
            <w:r>
              <w:rPr>
                <w:sz w:val="20"/>
              </w:rPr>
              <w:tab/>
              <w:t xml:space="preserve">требований </w:t>
            </w:r>
            <w:r>
              <w:rPr>
                <w:sz w:val="20"/>
              </w:rPr>
              <w:tab/>
              <w:t xml:space="preserve">к </w:t>
            </w:r>
            <w:r>
              <w:rPr>
                <w:sz w:val="20"/>
              </w:rPr>
              <w:tab/>
              <w:t xml:space="preserve">технологическим процессам.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условий обработки яиц.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производства готовых блюд в соответствии с технологическими картами.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норм и графика выдачи готовой пищи на пищеблоке, на группах.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4.16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контрольных блюд.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4.17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Организация правильного питьевого режима.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4.18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и соблюдение примерного меню.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4.19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Ведение журнала бракеража готовой кулинарной продукции.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4.20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технологических карт.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4.21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норм расхода продуктов питания.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4.22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и правильность отбора суточных проб готовой продукции.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36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44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44 </w:t>
            </w:r>
          </w:p>
        </w:tc>
      </w:tr>
      <w:tr w:rsidR="00005C59">
        <w:trPr>
          <w:trHeight w:val="473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V. Показатели, характеризующие общий критерий оценки качества оснащенности помещений для работы медицинского персонала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lastRenderedPageBreak/>
              <w:t xml:space="preserve">5.1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медицинском </w:t>
            </w:r>
            <w:r>
              <w:rPr>
                <w:sz w:val="20"/>
              </w:rPr>
              <w:tab/>
              <w:t xml:space="preserve">блоке </w:t>
            </w:r>
            <w:r>
              <w:rPr>
                <w:sz w:val="20"/>
              </w:rPr>
              <w:tab/>
              <w:t xml:space="preserve">процедурного </w:t>
            </w:r>
            <w:r>
              <w:rPr>
                <w:sz w:val="20"/>
              </w:rPr>
              <w:tab/>
              <w:t xml:space="preserve">кабинета </w:t>
            </w:r>
            <w:r>
              <w:rPr>
                <w:sz w:val="20"/>
              </w:rPr>
              <w:tab/>
              <w:t xml:space="preserve">с </w:t>
            </w:r>
            <w:r>
              <w:rPr>
                <w:sz w:val="20"/>
              </w:rPr>
              <w:tab/>
              <w:t xml:space="preserve">необходимым оборудованием.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организации пространства группы имеется наличие аптечек для оказания первой медицинской помощи.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5.3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в медицинском блоке медицинского кабинета.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5.4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в медицинском блоке туалета для приготовления дезинфицирующих растворов.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36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005C59">
        <w:trPr>
          <w:trHeight w:val="238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VI. Показатели, характеризующие общий критерий оценки качества охраны зданий и территории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6.1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Соблюдение требований техники безопасности в образовательном пространстве групповых и других помещениях.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6.2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зданий имеется специализированная охрана.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организации пространства зданий осуществляется пропускной режим.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6.4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  организации   пространства   зданий   используются   исправные   и   сохранные электрические розетки, выключатели.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6.5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организации пространства учитывается необходимость обеспечения сопротивления изоляции электросети и заземления оборудования.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36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005C59">
        <w:trPr>
          <w:trHeight w:val="242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VII. Показатели, характеризующие общий критерий оценки качества организации пожарной </w:t>
            </w:r>
            <w:proofErr w:type="spellStart"/>
            <w:r>
              <w:rPr>
                <w:b/>
                <w:sz w:val="20"/>
              </w:rPr>
              <w:t>защищѐнности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7.1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Соблюдение правил пожарной безопасности при подготовке к проведению новогодних утренников.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7.2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индивидуальных средств защиты органов дыхания в группах и кабинетах.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7.3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Исправное техническое состояние огнетушителей.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7.4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Работоспособность внутренних пожарных кранов на водоотдачу с перекаткой.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7.5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Соблюдение правил пожарной безопасности на рабочем месте, противопожарного режима, эвакуационных выходов.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7.6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Исправное </w:t>
            </w:r>
            <w:r>
              <w:rPr>
                <w:sz w:val="20"/>
              </w:rPr>
              <w:tab/>
              <w:t xml:space="preserve">состояние </w:t>
            </w:r>
            <w:r>
              <w:rPr>
                <w:sz w:val="20"/>
              </w:rPr>
              <w:tab/>
              <w:t xml:space="preserve">пожарной </w:t>
            </w:r>
            <w:r>
              <w:rPr>
                <w:sz w:val="20"/>
              </w:rPr>
              <w:tab/>
              <w:t xml:space="preserve">сигнализации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автоматической </w:t>
            </w:r>
            <w:r>
              <w:rPr>
                <w:sz w:val="20"/>
              </w:rPr>
              <w:tab/>
              <w:t xml:space="preserve">системы оповещения людей при пожаре.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4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</w:tr>
      <w:tr w:rsidR="00005C59">
        <w:trPr>
          <w:trHeight w:val="235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VIII. Показатели, характеризующие общий критерий оценки качества доступной среды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8.1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адаптированных образовательных программ для детей с ОВЗ.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4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8.2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в ДОО учебных пособий и дидактических материалов для обучения детей с ОВЗ.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8.3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паспорта доступности объекта социальной инфраструктуры для всех категорий инвалидов.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8.4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в ОО элементов доступной среды: </w:t>
            </w:r>
          </w:p>
          <w:p w:rsidR="00005C59" w:rsidRDefault="00801E51">
            <w:pPr>
              <w:numPr>
                <w:ilvl w:val="0"/>
                <w:numId w:val="11"/>
              </w:numPr>
              <w:spacing w:after="12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пандусы; </w:t>
            </w:r>
          </w:p>
          <w:p w:rsidR="00005C59" w:rsidRDefault="00801E51">
            <w:pPr>
              <w:numPr>
                <w:ilvl w:val="0"/>
                <w:numId w:val="11"/>
              </w:num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звонок; </w:t>
            </w:r>
          </w:p>
          <w:p w:rsidR="00005C59" w:rsidRDefault="00801E51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расширенные дверные проемы;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оборудованные туалеты.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8.5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37" w:firstLine="0"/>
            </w:pPr>
            <w:r>
              <w:rPr>
                <w:sz w:val="20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8.6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646" w:firstLine="0"/>
            </w:pPr>
            <w:r>
              <w:rPr>
                <w:sz w:val="20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lastRenderedPageBreak/>
              <w:t xml:space="preserve">8.7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Дублирование   необходимой   для   инвалидов   по   слуху   звуковой   информации зрительной информацией.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005C59">
        <w:trPr>
          <w:trHeight w:val="254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Возможное (максимальное) количество баллов по показателям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130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130 </w:t>
            </w:r>
          </w:p>
        </w:tc>
      </w:tr>
    </w:tbl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05C59" w:rsidRDefault="00801E51">
      <w:pPr>
        <w:spacing w:after="33" w:line="259" w:lineRule="auto"/>
        <w:ind w:left="152" w:right="0" w:firstLine="0"/>
        <w:jc w:val="center"/>
      </w:pPr>
      <w:r>
        <w:rPr>
          <w:b/>
          <w:sz w:val="19"/>
        </w:rPr>
        <w:t xml:space="preserve"> </w:t>
      </w:r>
    </w:p>
    <w:p w:rsidR="00005C59" w:rsidRDefault="00801E51">
      <w:pPr>
        <w:spacing w:after="50" w:line="259" w:lineRule="auto"/>
        <w:ind w:left="4198" w:right="0"/>
        <w:jc w:val="left"/>
      </w:pPr>
      <w:r>
        <w:rPr>
          <w:b/>
          <w:sz w:val="20"/>
        </w:rPr>
        <w:t xml:space="preserve">ТЕХНОЛОГИЧЕСКАЯ КАРТА ОЦЕНКИ </w:t>
      </w:r>
    </w:p>
    <w:p w:rsidR="00005C59" w:rsidRDefault="00801E51">
      <w:pPr>
        <w:spacing w:after="50" w:line="259" w:lineRule="auto"/>
        <w:ind w:left="2483" w:right="0"/>
        <w:jc w:val="left"/>
      </w:pPr>
      <w:r>
        <w:rPr>
          <w:b/>
          <w:sz w:val="20"/>
        </w:rPr>
        <w:t xml:space="preserve">КАДРОВЫЕ УСЛОВИЯ ОБРАЗОВАТЕЛЬНОЙ ДЕЯТЕЛЬНОСТИ </w:t>
      </w:r>
    </w:p>
    <w:p w:rsidR="00005C59" w:rsidRDefault="00801E51">
      <w:pPr>
        <w:spacing w:after="12" w:line="259" w:lineRule="auto"/>
        <w:ind w:left="181" w:right="65"/>
        <w:jc w:val="center"/>
      </w:pPr>
      <w:r>
        <w:rPr>
          <w:b/>
          <w:sz w:val="20"/>
        </w:rPr>
        <w:t xml:space="preserve">/в показателях и индикаторах/ </w:t>
      </w:r>
    </w:p>
    <w:p w:rsidR="00005C59" w:rsidRDefault="00801E51">
      <w:pPr>
        <w:spacing w:after="10" w:line="259" w:lineRule="auto"/>
        <w:ind w:left="155" w:right="0" w:firstLine="0"/>
        <w:jc w:val="center"/>
      </w:pPr>
      <w:r>
        <w:rPr>
          <w:b/>
          <w:sz w:val="20"/>
        </w:rPr>
        <w:t xml:space="preserve"> </w:t>
      </w:r>
    </w:p>
    <w:p w:rsidR="00005C59" w:rsidRDefault="00801E51">
      <w:pPr>
        <w:spacing w:after="14" w:line="259" w:lineRule="auto"/>
        <w:ind w:right="1696"/>
        <w:jc w:val="right"/>
      </w:pPr>
      <w:r>
        <w:rPr>
          <w:b/>
          <w:sz w:val="20"/>
        </w:rPr>
        <w:t xml:space="preserve">Баллы: 0 - не соответствуют, 1 - частично </w:t>
      </w:r>
      <w:r>
        <w:rPr>
          <w:sz w:val="20"/>
        </w:rPr>
        <w:t>соответствуют</w:t>
      </w:r>
      <w:r>
        <w:rPr>
          <w:b/>
          <w:sz w:val="20"/>
        </w:rPr>
        <w:t xml:space="preserve">; 2 полностью соответствуют. </w:t>
      </w:r>
    </w:p>
    <w:tbl>
      <w:tblPr>
        <w:tblStyle w:val="TableGrid"/>
        <w:tblW w:w="10727" w:type="dxa"/>
        <w:tblInd w:w="106" w:type="dxa"/>
        <w:tblLook w:val="04A0" w:firstRow="1" w:lastRow="0" w:firstColumn="1" w:lastColumn="0" w:noHBand="0" w:noVBand="1"/>
      </w:tblPr>
      <w:tblGrid>
        <w:gridCol w:w="701"/>
        <w:gridCol w:w="7357"/>
        <w:gridCol w:w="1417"/>
        <w:gridCol w:w="1252"/>
      </w:tblGrid>
      <w:tr w:rsidR="00005C59">
        <w:trPr>
          <w:trHeight w:val="3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Показатели / Индикаторы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Результаты самообследования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" w:line="259" w:lineRule="auto"/>
              <w:ind w:left="5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48" w:right="0" w:firstLine="0"/>
            </w:pPr>
            <w:r>
              <w:rPr>
                <w:b/>
                <w:sz w:val="16"/>
              </w:rPr>
              <w:t xml:space="preserve">Баллы эксперта </w:t>
            </w:r>
          </w:p>
        </w:tc>
      </w:tr>
      <w:tr w:rsidR="00005C59">
        <w:trPr>
          <w:trHeight w:val="2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Баллы (от 0 до 2) </w:t>
            </w:r>
          </w:p>
        </w:tc>
      </w:tr>
      <w:tr w:rsidR="00005C59">
        <w:trPr>
          <w:trHeight w:val="473"/>
        </w:trPr>
        <w:tc>
          <w:tcPr>
            <w:tcW w:w="10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I. Показатели, характеризующие общий критерий условий реализации основной образовательной программы, касающийся укомплектованности педагогическими кадрами </w:t>
            </w:r>
          </w:p>
        </w:tc>
      </w:tr>
      <w:tr w:rsidR="00005C59">
        <w:trPr>
          <w:trHeight w:val="4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Образовательная организация укомплектована квалифицированными кадрами в соответствии со штатным расписанием.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2" w:firstLine="0"/>
            </w:pPr>
            <w:r>
              <w:rPr>
                <w:sz w:val="20"/>
              </w:rPr>
              <w:t xml:space="preserve">Наличие специалистов для оказания психолого-педагогической, медицинской и социальной помощи: педагог-психолог, учитель-логопед, учитель-дефектолог, социальный педагог и др.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6" w:firstLine="0"/>
            </w:pPr>
            <w:r>
              <w:rPr>
                <w:sz w:val="20"/>
              </w:rPr>
              <w:t xml:space="preserve">Наличие в штате ДОО педагогических работников, имеющих основное образование или получивших дополнительное образование для обучения детей дошкольного возраста с ОВЗ и детей-инвалидов.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дополнительно предусмотренных ассистентов (помощников), оказывающих детям с ОВЗ необходимую помощь.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6" w:firstLine="0"/>
            </w:pPr>
            <w:r>
              <w:rPr>
                <w:sz w:val="20"/>
              </w:rPr>
              <w:t xml:space="preserve">Наличие в штате ДОО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 т. ч. платных).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005C59">
        <w:trPr>
          <w:trHeight w:val="468"/>
        </w:trPr>
        <w:tc>
          <w:tcPr>
            <w:tcW w:w="10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II. Показатели, характеризующие общий критерий условий реализации основной образовательной программы, касающийся образовательного ценза педагогических кадров </w:t>
            </w:r>
          </w:p>
        </w:tc>
      </w:tr>
      <w:tr w:rsidR="00005C59">
        <w:trPr>
          <w:trHeight w:val="2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Имеют высшее педагогическое образование 50 % педагогических работников.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Имеют   высшее   педагогическое   образование   по   направлению   деятельности   в образовательной организации 50 % и более педагогических работников.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Имеют среднее педагогическое образование по направлению деятельности 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79" w:firstLine="0"/>
      </w:pPr>
    </w:p>
    <w:tbl>
      <w:tblPr>
        <w:tblStyle w:val="TableGrid"/>
        <w:tblW w:w="10726" w:type="dxa"/>
        <w:tblInd w:w="173" w:type="dxa"/>
        <w:tblLook w:val="04A0" w:firstRow="1" w:lastRow="0" w:firstColumn="1" w:lastColumn="0" w:noHBand="0" w:noVBand="1"/>
      </w:tblPr>
      <w:tblGrid>
        <w:gridCol w:w="701"/>
        <w:gridCol w:w="7356"/>
        <w:gridCol w:w="1417"/>
        <w:gridCol w:w="1252"/>
      </w:tblGrid>
      <w:tr w:rsidR="00005C59">
        <w:trPr>
          <w:trHeight w:val="2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образовательной организации 30 % педагогических работников.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2.4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Профессиональная переподготовка по направлению деятельности в образовательной организации обеспечена 100 % педагогических работников.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7"/>
        </w:trPr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005C59">
        <w:trPr>
          <w:trHeight w:val="468"/>
        </w:trPr>
        <w:tc>
          <w:tcPr>
            <w:tcW w:w="10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III. Показатели, характеризующие общий критерий условий реализации основной образовательной программы, касающийся уровня квалификации педагогических кадров </w:t>
            </w:r>
          </w:p>
        </w:tc>
      </w:tr>
      <w:tr w:rsidR="00005C59">
        <w:trPr>
          <w:trHeight w:val="4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Высшую квалификационную категорию имеют 40 % и более педагогических работников.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Первую квалификационную категорию имеют 40   % и более педагогических работников.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Соответствие занимаемой должности имеют 20 % педагогических работников.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84"/>
        </w:trPr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468"/>
        </w:trPr>
        <w:tc>
          <w:tcPr>
            <w:tcW w:w="10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IV. Показатели, характеризующие общий критерий условий реализации основной образовательной программы, касающийся непрерывности профессионального образования педагогических кадров </w:t>
            </w:r>
          </w:p>
        </w:tc>
      </w:tr>
      <w:tr w:rsidR="00005C59">
        <w:trPr>
          <w:trHeight w:val="4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организации обеспечена возможность прохождения повышения квалификации руководящим и педагогическим работникам ДОО.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lastRenderedPageBreak/>
              <w:t xml:space="preserve">4.2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tabs>
                <w:tab w:val="center" w:pos="963"/>
                <w:tab w:val="center" w:pos="2324"/>
                <w:tab w:val="center" w:pos="3204"/>
                <w:tab w:val="center" w:pos="4072"/>
                <w:tab w:val="center" w:pos="5388"/>
                <w:tab w:val="center" w:pos="6651"/>
              </w:tabs>
              <w:spacing w:after="2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организации </w:t>
            </w:r>
            <w:r>
              <w:rPr>
                <w:sz w:val="20"/>
              </w:rPr>
              <w:tab/>
              <w:t xml:space="preserve">разработаны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реализуются </w:t>
            </w:r>
            <w:r>
              <w:rPr>
                <w:sz w:val="20"/>
              </w:rPr>
              <w:tab/>
              <w:t xml:space="preserve">программы </w:t>
            </w:r>
            <w:r>
              <w:rPr>
                <w:sz w:val="20"/>
              </w:rPr>
              <w:tab/>
              <w:t xml:space="preserve">повышения </w:t>
            </w:r>
          </w:p>
          <w:p w:rsidR="00005C59" w:rsidRDefault="00801E51">
            <w:pPr>
              <w:spacing w:after="0" w:line="259" w:lineRule="auto"/>
              <w:ind w:right="46" w:firstLine="0"/>
            </w:pPr>
            <w:r>
              <w:rPr>
                <w:sz w:val="20"/>
              </w:rPr>
              <w:t xml:space="preserve">профессионализма управленческих и педагогических кадров, предусматривающей овладение ими теоретическими и практическими знаниями и умениями в области дошкольного воспитания.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tabs>
                <w:tab w:val="center" w:pos="2387"/>
                <w:tab w:val="center" w:pos="4018"/>
                <w:tab w:val="center" w:pos="5141"/>
                <w:tab w:val="center" w:pos="6415"/>
              </w:tabs>
              <w:spacing w:after="2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Использование </w:t>
            </w:r>
            <w:r>
              <w:rPr>
                <w:sz w:val="20"/>
              </w:rPr>
              <w:tab/>
              <w:t xml:space="preserve">педагогическими </w:t>
            </w:r>
            <w:r>
              <w:rPr>
                <w:sz w:val="20"/>
              </w:rPr>
              <w:tab/>
              <w:t xml:space="preserve">работниками </w:t>
            </w:r>
            <w:r>
              <w:rPr>
                <w:sz w:val="20"/>
              </w:rPr>
              <w:tab/>
              <w:t xml:space="preserve">ДОО </w:t>
            </w:r>
            <w:r>
              <w:rPr>
                <w:sz w:val="20"/>
              </w:rPr>
              <w:tab/>
              <w:t xml:space="preserve">информационно- </w:t>
            </w:r>
          </w:p>
          <w:p w:rsidR="00005C59" w:rsidRDefault="00801E51">
            <w:pPr>
              <w:spacing w:after="0" w:line="259" w:lineRule="auto"/>
              <w:ind w:right="46" w:firstLine="0"/>
            </w:pPr>
            <w:r>
              <w:rPr>
                <w:sz w:val="20"/>
              </w:rPr>
              <w:t xml:space="preserve">коммуникативных технологий в образовательном процессе (стационарные и мобильные компьютеры, интерактивное оборудование, принтеры, возможности сети Интернет).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4.4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организации </w:t>
            </w:r>
            <w:r>
              <w:rPr>
                <w:sz w:val="20"/>
              </w:rPr>
              <w:tab/>
              <w:t xml:space="preserve">обеспечена </w:t>
            </w:r>
            <w:r>
              <w:rPr>
                <w:sz w:val="20"/>
              </w:rPr>
              <w:tab/>
              <w:t xml:space="preserve">возможность </w:t>
            </w:r>
            <w:r>
              <w:rPr>
                <w:sz w:val="20"/>
              </w:rPr>
              <w:tab/>
              <w:t xml:space="preserve">дистанционных </w:t>
            </w:r>
            <w:r>
              <w:rPr>
                <w:sz w:val="20"/>
              </w:rPr>
              <w:tab/>
              <w:t xml:space="preserve">форм </w:t>
            </w:r>
            <w:r>
              <w:rPr>
                <w:sz w:val="20"/>
              </w:rPr>
              <w:tab/>
              <w:t xml:space="preserve">повышения профессионализма.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организации обеспечено методическое сопровождение педагогических кадров по актуальным вопросам дошкольной педагогики.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84"/>
        </w:trPr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005C59">
        <w:trPr>
          <w:trHeight w:val="703"/>
        </w:trPr>
        <w:tc>
          <w:tcPr>
            <w:tcW w:w="10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12" w:firstLine="0"/>
            </w:pPr>
            <w:r>
              <w:rPr>
                <w:b/>
                <w:sz w:val="20"/>
              </w:rPr>
              <w:t xml:space="preserve">V. Показатели, характеризующие общий критерий условий реализации основной образовательной программы, касающийся участия педагогов в городских, областных, всероссийских мероприятиях презентующих опыт педагогов ДОО. Активность в профессиональных сообществах. </w:t>
            </w:r>
          </w:p>
        </w:tc>
      </w:tr>
      <w:tr w:rsidR="00005C59">
        <w:trPr>
          <w:trHeight w:val="4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7" w:firstLine="0"/>
              <w:jc w:val="left"/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профессиональных конкурсах муниципального, регионального уровней ежегодно участвуют до 20 % педагогов.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профессиональных конкурсах федерального уровня ежегодно участвуют не менее 5 % педагогов.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5.3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tabs>
                <w:tab w:val="center" w:pos="3516"/>
              </w:tabs>
              <w:spacing w:after="1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Регулярно </w:t>
            </w:r>
            <w:r>
              <w:rPr>
                <w:sz w:val="20"/>
              </w:rPr>
              <w:tab/>
              <w:t xml:space="preserve">презентуют опыт работы в различных формах на уровне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муниципальных, территориальных, региональных, всероссийских мероприятиях 50 % педагогов.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5.4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Имеют публикации профессионального опыта в научно-методических сборниках, журналах и др. 50 % педагогов.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5.5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в ДОО педагогических работников имеющих, выполняющих функции </w:t>
            </w:r>
            <w:proofErr w:type="spellStart"/>
            <w:r>
              <w:rPr>
                <w:sz w:val="20"/>
              </w:rPr>
              <w:t>тьютера</w:t>
            </w:r>
            <w:proofErr w:type="spellEnd"/>
            <w:r>
              <w:rPr>
                <w:sz w:val="20"/>
              </w:rPr>
              <w:t xml:space="preserve">, эксперта, руководителя городской проектной группы.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005C59">
        <w:trPr>
          <w:trHeight w:val="240"/>
        </w:trPr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Возможное (максимальное) количество баллов по показателям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44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44 </w:t>
            </w:r>
          </w:p>
        </w:tc>
      </w:tr>
    </w:tbl>
    <w:p w:rsidR="00005C59" w:rsidRDefault="00801E51">
      <w:pPr>
        <w:spacing w:after="137" w:line="259" w:lineRule="auto"/>
        <w:ind w:left="0" w:right="202" w:firstLine="0"/>
        <w:jc w:val="right"/>
      </w:pPr>
      <w:r>
        <w:rPr>
          <w:rFonts w:ascii="Calibri" w:eastAsia="Calibri" w:hAnsi="Calibri" w:cs="Calibri"/>
          <w:sz w:val="20"/>
        </w:rPr>
        <w:t xml:space="preserve">Приложение 2 </w:t>
      </w:r>
    </w:p>
    <w:p w:rsidR="00005C59" w:rsidRDefault="00801E51">
      <w:pPr>
        <w:spacing w:after="104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005C59" w:rsidRDefault="00801E51">
      <w:pPr>
        <w:spacing w:after="256" w:line="259" w:lineRule="auto"/>
        <w:ind w:left="181" w:right="1"/>
        <w:jc w:val="center"/>
      </w:pPr>
      <w:r>
        <w:rPr>
          <w:b/>
          <w:sz w:val="20"/>
        </w:rPr>
        <w:t xml:space="preserve">Блок 2. Качество процессов деятельности ДОУ </w:t>
      </w:r>
    </w:p>
    <w:p w:rsidR="00005C59" w:rsidRDefault="00801E51">
      <w:pPr>
        <w:spacing w:after="49" w:line="259" w:lineRule="auto"/>
        <w:ind w:left="181" w:right="0"/>
        <w:jc w:val="center"/>
      </w:pPr>
      <w:r>
        <w:rPr>
          <w:b/>
          <w:sz w:val="20"/>
        </w:rPr>
        <w:t xml:space="preserve">ТЕХНОЛОГИЧЕСКАЯ КАРТА ОЦЕНКИ </w:t>
      </w:r>
    </w:p>
    <w:p w:rsidR="00005C59" w:rsidRDefault="00801E51">
      <w:pPr>
        <w:spacing w:after="254" w:line="259" w:lineRule="auto"/>
        <w:ind w:left="181" w:right="20"/>
        <w:jc w:val="center"/>
      </w:pPr>
      <w:r>
        <w:rPr>
          <w:b/>
          <w:sz w:val="20"/>
        </w:rPr>
        <w:t xml:space="preserve">ПРОЦЕССОВ ОБРАЗОВАТЕЛЬНОЙ ДЕЯТЕЛЬНОСТИ ДОУ </w:t>
      </w:r>
    </w:p>
    <w:p w:rsidR="00005C59" w:rsidRDefault="00801E51">
      <w:pPr>
        <w:spacing w:after="250" w:line="259" w:lineRule="auto"/>
        <w:ind w:left="181" w:right="7"/>
        <w:jc w:val="center"/>
      </w:pPr>
      <w:r>
        <w:rPr>
          <w:b/>
          <w:sz w:val="20"/>
        </w:rPr>
        <w:t xml:space="preserve">/в показателях и индикаторах/ </w:t>
      </w:r>
    </w:p>
    <w:p w:rsidR="00005C59" w:rsidRDefault="00801E51">
      <w:pPr>
        <w:spacing w:after="209" w:line="259" w:lineRule="auto"/>
        <w:ind w:left="313" w:right="0"/>
        <w:jc w:val="left"/>
      </w:pPr>
      <w:r>
        <w:rPr>
          <w:b/>
          <w:sz w:val="20"/>
        </w:rPr>
        <w:t xml:space="preserve">Баллы: 0 - не соответствуют, 1 - частично соответствуют; 2 - полностью соответствуют, кроме индикатора 1.3.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0735" w:type="dxa"/>
        <w:tblInd w:w="198" w:type="dxa"/>
        <w:tblLook w:val="04A0" w:firstRow="1" w:lastRow="0" w:firstColumn="1" w:lastColumn="0" w:noHBand="0" w:noVBand="1"/>
      </w:tblPr>
      <w:tblGrid>
        <w:gridCol w:w="714"/>
        <w:gridCol w:w="7347"/>
        <w:gridCol w:w="1417"/>
        <w:gridCol w:w="1257"/>
      </w:tblGrid>
      <w:tr w:rsidR="00005C59">
        <w:trPr>
          <w:trHeight w:val="45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Показатели / Индикаторы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Результаты самообследования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0" w:line="259" w:lineRule="auto"/>
              <w:ind w:left="43" w:right="0" w:firstLine="0"/>
            </w:pPr>
            <w:r>
              <w:rPr>
                <w:b/>
                <w:sz w:val="16"/>
              </w:rPr>
              <w:t xml:space="preserve">Баллы эксперта </w:t>
            </w:r>
          </w:p>
        </w:tc>
      </w:tr>
      <w:tr w:rsidR="00005C59">
        <w:trPr>
          <w:trHeight w:val="2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Баллы (от 0 до 2) </w:t>
            </w:r>
          </w:p>
        </w:tc>
      </w:tr>
      <w:tr w:rsidR="00005C59">
        <w:trPr>
          <w:trHeight w:val="242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I. Показатели, характеризующие административные процессы ОО </w:t>
            </w:r>
          </w:p>
        </w:tc>
      </w:tr>
      <w:tr w:rsidR="00005C59">
        <w:trPr>
          <w:trHeight w:val="24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Программа развития выполняется в полном </w:t>
            </w:r>
            <w:proofErr w:type="spellStart"/>
            <w:r>
              <w:rPr>
                <w:sz w:val="20"/>
              </w:rPr>
              <w:t>объѐме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ООП ДО разработана в соответствии с ФГОС ДО и ПООП ДО.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Организация занимает место в интегральном рейтинге: 201-300 и ниже - 0; 101200 - 1; 1-100 - 2.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238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II. Показатели, характеризующие аттестационные процессы ОО </w:t>
            </w:r>
          </w:p>
        </w:tc>
      </w:tr>
      <w:tr w:rsidR="00005C59">
        <w:trPr>
          <w:trHeight w:val="4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Доля педагогов, участвующих в фестивалях, в конкурсах, выставках, конференциях, семинарах на муниципальном уровне составляет 100 %.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Доля педагогов, участвующих в фестивалях, в конкурсах, выставках, конференциях, семинарах на региональном уровне составляет 20 %.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lastRenderedPageBreak/>
              <w:t xml:space="preserve">2.3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педагогов, </w:t>
            </w:r>
            <w:r>
              <w:rPr>
                <w:sz w:val="20"/>
              </w:rPr>
              <w:tab/>
              <w:t xml:space="preserve">участвующих в </w:t>
            </w:r>
            <w:r>
              <w:rPr>
                <w:sz w:val="20"/>
              </w:rPr>
              <w:tab/>
              <w:t xml:space="preserve">фестивалях,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конкурсах, </w:t>
            </w:r>
            <w:r>
              <w:rPr>
                <w:sz w:val="20"/>
              </w:rPr>
              <w:tab/>
              <w:t xml:space="preserve">выставках, конференциях, семинарах на всероссийском и международном уровнях составляет 20 %.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2.4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Доля педагогов, повысивших уровень квалификационной категории, увеличилась по сравнению с предыдущим периодом на 20 %.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педагогов, прошедших курсы повышения квалификации составляет 20 %.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005C59">
        <w:trPr>
          <w:trHeight w:val="238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III. Показатели, характеризующие образовательную деятельность ОО </w:t>
            </w:r>
          </w:p>
        </w:tc>
      </w:tr>
      <w:tr w:rsidR="00005C59">
        <w:trPr>
          <w:trHeight w:val="4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Программа здоровья, учитывающая индивидуальное состояние психофизического здоровья каждого ребенка, реализуется в полном </w:t>
            </w:r>
            <w:proofErr w:type="spellStart"/>
            <w:r>
              <w:rPr>
                <w:sz w:val="20"/>
              </w:rPr>
              <w:t>объѐме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Программа   по   формированию   основ   безопасного   поведения   воспитанников реализуется в полном объеме.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Адаптированные образовательные программы реализуются в полном объеме.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3.4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Программа «Одаренный ребенок» реализуется в полном объеме.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3.5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 каждого воспитанника оформляется портфолио.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3.6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 каждого воспитанника заполняются карты развития.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3.7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Модули рабочих программ педагогов соответствуют ФГОС ДО и ПООП ДО.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2"/>
        </w:trPr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005C59">
        <w:trPr>
          <w:trHeight w:val="238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IV. Показатели, характеризующие инновационные процессы ОО </w:t>
            </w:r>
          </w:p>
        </w:tc>
      </w:tr>
      <w:tr w:rsidR="00005C59">
        <w:trPr>
          <w:trHeight w:val="70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0" w:firstLine="0"/>
            </w:pPr>
            <w:r>
              <w:rPr>
                <w:sz w:val="20"/>
              </w:rPr>
              <w:t xml:space="preserve">Доля   педагогов,   участвующих   в   инновационных   проектах   за   отчетный   год (федеральных, региональных, муниципальных программах, инновационных площадках, ресурсных центрах и т.д.) составляет 100 %.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Инновационная деятельность осуществляется в соответствии с разработанным планом.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рамках инновационной деятельности презентуются результаты деятельности, проводятся семинары, открытые мероприятия и т. п.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238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V. Показатели, характеризующие процессы взаимодействия ОО с социальными партнерами </w:t>
            </w:r>
          </w:p>
        </w:tc>
      </w:tr>
      <w:tr w:rsidR="00005C59">
        <w:trPr>
          <w:trHeight w:val="4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 организации организуется взаимодействие с социальными партнерами (существует договор, в полном объеме реализуется план совместной работы и пр.)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Доля   социальных   партнеров   (организации   и   учреждения),   удовлетворенных качеством организации образовательной деятельности, составляет 100 %.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5.3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ab/>
              <w:t xml:space="preserve">родителей, </w:t>
            </w:r>
            <w:r>
              <w:rPr>
                <w:sz w:val="20"/>
              </w:rPr>
              <w:tab/>
              <w:t xml:space="preserve">удовлетворенных </w:t>
            </w:r>
            <w:r>
              <w:rPr>
                <w:sz w:val="20"/>
              </w:rPr>
              <w:tab/>
              <w:t xml:space="preserve">качеством </w:t>
            </w:r>
            <w:r>
              <w:rPr>
                <w:sz w:val="20"/>
              </w:rPr>
              <w:tab/>
              <w:t xml:space="preserve">организации </w:t>
            </w:r>
            <w:r>
              <w:rPr>
                <w:sz w:val="20"/>
              </w:rPr>
              <w:tab/>
              <w:t xml:space="preserve">образовательной деятельности, составляет 100 %.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245"/>
        </w:trPr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Возможное (максимальное) количество баллов по показателям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42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42 </w:t>
            </w:r>
          </w:p>
        </w:tc>
      </w:tr>
    </w:tbl>
    <w:p w:rsidR="00005C59" w:rsidRDefault="00801E51">
      <w:pPr>
        <w:spacing w:after="141" w:line="259" w:lineRule="auto"/>
        <w:ind w:right="169"/>
        <w:jc w:val="right"/>
      </w:pPr>
      <w:r>
        <w:rPr>
          <w:sz w:val="20"/>
        </w:rPr>
        <w:t xml:space="preserve">Приложение 3 </w:t>
      </w:r>
    </w:p>
    <w:p w:rsidR="00005C59" w:rsidRDefault="00801E51">
      <w:pPr>
        <w:spacing w:after="105" w:line="259" w:lineRule="auto"/>
        <w:ind w:left="0" w:right="0" w:firstLine="0"/>
        <w:jc w:val="left"/>
        <w:rPr>
          <w:sz w:val="12"/>
        </w:rPr>
      </w:pPr>
      <w:r>
        <w:rPr>
          <w:sz w:val="12"/>
        </w:rPr>
        <w:t xml:space="preserve"> </w:t>
      </w: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  <w:rPr>
          <w:sz w:val="12"/>
        </w:rPr>
      </w:pPr>
    </w:p>
    <w:p w:rsidR="00C1724F" w:rsidRDefault="00C1724F">
      <w:pPr>
        <w:spacing w:after="105" w:line="259" w:lineRule="auto"/>
        <w:ind w:left="0" w:right="0" w:firstLine="0"/>
        <w:jc w:val="left"/>
      </w:pPr>
    </w:p>
    <w:p w:rsidR="00005C59" w:rsidRDefault="00801E51">
      <w:pPr>
        <w:spacing w:after="49" w:line="259" w:lineRule="auto"/>
        <w:ind w:left="181" w:right="2"/>
        <w:jc w:val="center"/>
      </w:pPr>
      <w:r>
        <w:rPr>
          <w:b/>
          <w:sz w:val="20"/>
        </w:rPr>
        <w:lastRenderedPageBreak/>
        <w:t xml:space="preserve">Блок 3. Результативность деятельности ДОУ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005C59" w:rsidRDefault="00801E51">
      <w:pPr>
        <w:spacing w:after="49" w:line="259" w:lineRule="auto"/>
        <w:ind w:left="181" w:right="2"/>
        <w:jc w:val="center"/>
      </w:pPr>
      <w:r>
        <w:rPr>
          <w:b/>
          <w:sz w:val="20"/>
        </w:rPr>
        <w:t xml:space="preserve">ТЕХНОЛОГИЧЕСКАЯ КАРТА ОЦЕНКИ </w:t>
      </w:r>
    </w:p>
    <w:p w:rsidR="00005C59" w:rsidRDefault="00801E51">
      <w:pPr>
        <w:spacing w:after="12" w:line="259" w:lineRule="auto"/>
        <w:ind w:left="181" w:right="6"/>
        <w:jc w:val="center"/>
      </w:pPr>
      <w:r>
        <w:rPr>
          <w:b/>
          <w:sz w:val="20"/>
        </w:rPr>
        <w:t xml:space="preserve">РЕЗУЛЬТАТИВНОСТИ ОБРАЗОВАТЕЛЬНОЙ ДЕЯТЕЛЬНОСТИ ДОУ </w:t>
      </w:r>
    </w:p>
    <w:p w:rsidR="00005C59" w:rsidRDefault="00801E51">
      <w:pPr>
        <w:spacing w:after="19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05C59" w:rsidRDefault="00801E51">
      <w:pPr>
        <w:spacing w:after="12" w:line="259" w:lineRule="auto"/>
        <w:ind w:left="246" w:right="0"/>
        <w:jc w:val="left"/>
      </w:pPr>
      <w:r>
        <w:rPr>
          <w:b/>
          <w:sz w:val="20"/>
        </w:rPr>
        <w:t xml:space="preserve">Для выставления баллов предлагается методика расчета по каждому конкретному показателю.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0498" w:type="dxa"/>
        <w:tblInd w:w="399" w:type="dxa"/>
        <w:tblLook w:val="04A0" w:firstRow="1" w:lastRow="0" w:firstColumn="1" w:lastColumn="0" w:noHBand="0" w:noVBand="1"/>
      </w:tblPr>
      <w:tblGrid>
        <w:gridCol w:w="562"/>
        <w:gridCol w:w="2838"/>
        <w:gridCol w:w="984"/>
        <w:gridCol w:w="1570"/>
        <w:gridCol w:w="1220"/>
        <w:gridCol w:w="3324"/>
      </w:tblGrid>
      <w:tr w:rsidR="00005C59">
        <w:trPr>
          <w:trHeight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sz w:val="16"/>
              </w:rPr>
              <w:t xml:space="preserve">№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16"/>
              </w:rPr>
              <w:t xml:space="preserve">Показатели / Индикаторы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62" w:right="0" w:firstLine="0"/>
            </w:pPr>
            <w:r>
              <w:rPr>
                <w:b/>
                <w:sz w:val="16"/>
              </w:rPr>
              <w:t xml:space="preserve">Баллы (от 0 </w:t>
            </w:r>
          </w:p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16"/>
              </w:rPr>
              <w:t xml:space="preserve">до 2)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Результаты самообследования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6" w:line="259" w:lineRule="auto"/>
              <w:ind w:left="5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29" w:right="0" w:firstLine="0"/>
            </w:pPr>
            <w:r>
              <w:rPr>
                <w:b/>
                <w:sz w:val="16"/>
              </w:rPr>
              <w:t xml:space="preserve">Баллы эксперта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16"/>
              </w:rPr>
              <w:t xml:space="preserve">Методика расчета </w:t>
            </w:r>
          </w:p>
        </w:tc>
      </w:tr>
      <w:tr w:rsidR="00005C59">
        <w:trPr>
          <w:trHeight w:val="698"/>
        </w:trPr>
        <w:tc>
          <w:tcPr>
            <w:tcW w:w="10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288" w:right="13" w:hanging="278"/>
            </w:pPr>
            <w:r>
              <w:rPr>
                <w:b/>
                <w:sz w:val="20"/>
              </w:rPr>
              <w:t xml:space="preserve">I. Показатели, характеризующие участие воспитанников в конкурсах и фестивалях (в том числе во всероссийских и международных), выставках, физкультурных мероприятиях, спортивных мероприятиях и других массовых мероприятиях </w:t>
            </w:r>
          </w:p>
        </w:tc>
      </w:tr>
      <w:tr w:rsidR="00005C59">
        <w:trPr>
          <w:trHeight w:val="11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30" w:firstLine="0"/>
            </w:pPr>
            <w:r>
              <w:rPr>
                <w:sz w:val="20"/>
              </w:rPr>
              <w:t xml:space="preserve">Доля воспитанников ДОУ, участвующих в городской </w:t>
            </w:r>
            <w:proofErr w:type="spellStart"/>
            <w:r>
              <w:rPr>
                <w:sz w:val="20"/>
              </w:rPr>
              <w:t>спортакиаде</w:t>
            </w:r>
            <w:proofErr w:type="spellEnd"/>
            <w:r>
              <w:rPr>
                <w:sz w:val="20"/>
              </w:rPr>
              <w:t xml:space="preserve"> в учебном году, в общей численности воспитанников ДОУ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Численность воспитанников ДОУ, участвующих в городской </w:t>
            </w:r>
            <w:proofErr w:type="spellStart"/>
            <w:r>
              <w:rPr>
                <w:sz w:val="20"/>
              </w:rPr>
              <w:t>спортакиаде</w:t>
            </w:r>
            <w:proofErr w:type="spellEnd"/>
            <w:r>
              <w:rPr>
                <w:sz w:val="20"/>
              </w:rPr>
              <w:t xml:space="preserve"> в учебном году / общая численность воспитанников ДОУ х 100 % </w:t>
            </w:r>
          </w:p>
        </w:tc>
      </w:tr>
      <w:tr w:rsidR="00005C59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0-10 %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11-25 %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26-40 %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15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Наличие победителей, участвующих в городской </w:t>
            </w:r>
            <w:proofErr w:type="spellStart"/>
            <w:r>
              <w:rPr>
                <w:sz w:val="20"/>
              </w:rPr>
              <w:t>спортакиаде</w:t>
            </w:r>
            <w:proofErr w:type="spellEnd"/>
            <w:r>
              <w:rPr>
                <w:sz w:val="20"/>
              </w:rPr>
              <w:t xml:space="preserve"> в учебном году, в общей численности участников.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26" w:firstLine="0"/>
            </w:pPr>
            <w:r>
              <w:rPr>
                <w:sz w:val="20"/>
              </w:rPr>
              <w:t xml:space="preserve">Сумма всех призовых мест (1-3 места) команд воспитанников ДОУ по итогам городской </w:t>
            </w:r>
            <w:proofErr w:type="spellStart"/>
            <w:r>
              <w:rPr>
                <w:sz w:val="20"/>
              </w:rPr>
              <w:t>спортакиады</w:t>
            </w:r>
            <w:proofErr w:type="spellEnd"/>
            <w:r>
              <w:rPr>
                <w:sz w:val="20"/>
              </w:rPr>
              <w:t xml:space="preserve"> истекшего учебного года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20"/>
              </w:rPr>
              <w:t xml:space="preserve">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1-50 %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51-100 %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93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97" w:firstLine="0"/>
            </w:pPr>
            <w:r>
              <w:rPr>
                <w:sz w:val="20"/>
              </w:rPr>
              <w:t xml:space="preserve">Доля воспитанников ДОУ, участвующих в олимпиадах, конкурсах, мероприятиях регионального уровня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Численность воспитанников ДОУ, участвующих в олимпиадах, конкурсах, мероприятиях </w:t>
            </w:r>
          </w:p>
          <w:p w:rsidR="00005C59" w:rsidRDefault="00801E51">
            <w:pPr>
              <w:spacing w:after="10" w:line="259" w:lineRule="auto"/>
              <w:ind w:left="19" w:right="0" w:firstLine="0"/>
            </w:pPr>
            <w:r>
              <w:rPr>
                <w:sz w:val="20"/>
              </w:rPr>
              <w:t xml:space="preserve">регионального уровня в учебном году </w:t>
            </w:r>
          </w:p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/ общая численность воспитанников </w:t>
            </w:r>
          </w:p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ДОУ х 100 %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0-10 %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11-25 %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26-40 %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16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1.4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19" w:firstLine="0"/>
            </w:pPr>
            <w:r>
              <w:rPr>
                <w:sz w:val="20"/>
              </w:rPr>
              <w:t xml:space="preserve">Наличие победителей в олимпиадах, конкурсах, мероприятиях регионального уровня в общей численности участников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left="19" w:right="26" w:firstLine="0"/>
            </w:pPr>
            <w:r>
              <w:rPr>
                <w:sz w:val="20"/>
              </w:rPr>
              <w:t xml:space="preserve">Сумма всех призовых мест (1-3 места) воспитанников-победителей в олимпиадах, конкурсах, </w:t>
            </w:r>
          </w:p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мероприятиях регионального уровня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20"/>
              </w:rPr>
              <w:t xml:space="preserve">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1-50 %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51-100 %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15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56" w:firstLine="0"/>
            </w:pPr>
            <w:r>
              <w:rPr>
                <w:sz w:val="20"/>
              </w:rPr>
              <w:t xml:space="preserve">Участие воспитанников в олимпиадах, конкурсах, мероприятиях Всероссийского и международного уровней.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4" w:lineRule="auto"/>
              <w:ind w:left="19" w:right="305" w:firstLine="0"/>
            </w:pPr>
            <w:r>
              <w:rPr>
                <w:sz w:val="20"/>
              </w:rPr>
              <w:t xml:space="preserve">Численность воспитанников ДОУ ДОО, участвующих в олимпиадах, конкурсах, мероприятиях международного уровня в учебном </w:t>
            </w:r>
          </w:p>
          <w:p w:rsidR="00005C59" w:rsidRDefault="00801E51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оду / общая численность </w:t>
            </w:r>
            <w:r>
              <w:rPr>
                <w:sz w:val="20"/>
              </w:rPr>
              <w:lastRenderedPageBreak/>
              <w:t xml:space="preserve">воспитанников ДОУ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0-10 %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color w:val="FF0000"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11-25 %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color w:val="FF0000"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26-40 %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color w:val="FF0000"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26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1.6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Наличие победителей в олимпиадах, конкурсах, </w:t>
            </w:r>
          </w:p>
          <w:p w:rsidR="00005C59" w:rsidRDefault="00801E51">
            <w:pPr>
              <w:spacing w:after="0" w:line="259" w:lineRule="auto"/>
              <w:ind w:right="56" w:firstLine="0"/>
            </w:pPr>
            <w:r>
              <w:rPr>
                <w:sz w:val="20"/>
              </w:rPr>
              <w:t xml:space="preserve">мероприятиях Всероссийского и международного уровней, в общей численности участников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26" w:firstLine="0"/>
            </w:pPr>
            <w:r>
              <w:rPr>
                <w:sz w:val="20"/>
              </w:rPr>
              <w:t xml:space="preserve">Сумма всех призовых мест (1-3 места) воспитанников-победителей в олимпиадах, конкурсах, мероприятиях международного уровня.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20"/>
              </w:rPr>
              <w:t xml:space="preserve">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1-50 %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51-100 %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5C59" w:rsidRDefault="00005C59">
      <w:pPr>
        <w:spacing w:after="0" w:line="259" w:lineRule="auto"/>
        <w:ind w:left="-422" w:right="50" w:firstLine="0"/>
        <w:jc w:val="left"/>
      </w:pPr>
    </w:p>
    <w:tbl>
      <w:tblPr>
        <w:tblStyle w:val="TableGrid"/>
        <w:tblW w:w="10501" w:type="dxa"/>
        <w:tblInd w:w="428" w:type="dxa"/>
        <w:tblLook w:val="04A0" w:firstRow="1" w:lastRow="0" w:firstColumn="1" w:lastColumn="0" w:noHBand="0" w:noVBand="1"/>
      </w:tblPr>
      <w:tblGrid>
        <w:gridCol w:w="561"/>
        <w:gridCol w:w="2838"/>
        <w:gridCol w:w="989"/>
        <w:gridCol w:w="1566"/>
        <w:gridCol w:w="1220"/>
        <w:gridCol w:w="3327"/>
      </w:tblGrid>
      <w:tr w:rsidR="00005C59">
        <w:trPr>
          <w:trHeight w:val="474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66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288" w:right="0" w:hanging="278"/>
            </w:pPr>
            <w:r>
              <w:rPr>
                <w:b/>
                <w:sz w:val="20"/>
              </w:rPr>
              <w:t xml:space="preserve">II. Показатели, характеризующие участие педагогов в конкурсах и фестивалях (в том числе во всероссийских и международных), выставках, конференциях, семинарах </w:t>
            </w:r>
          </w:p>
        </w:tc>
      </w:tr>
      <w:tr w:rsidR="00005C59">
        <w:trPr>
          <w:trHeight w:val="70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71" w:firstLine="0"/>
            </w:pPr>
            <w:r>
              <w:rPr>
                <w:sz w:val="20"/>
              </w:rPr>
              <w:t xml:space="preserve">Наличие педагогов-призеров профессиональных конкурсов муниципального уровня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По результатам участия в конкурсе: призовое место - 2 балла, участие - 1 балл. </w:t>
            </w: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37" w:firstLine="0"/>
              <w:jc w:val="right"/>
            </w:pPr>
            <w:r>
              <w:rPr>
                <w:sz w:val="20"/>
              </w:rPr>
              <w:t xml:space="preserve">Нет участников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0"/>
              </w:rPr>
              <w:t xml:space="preserve">Участие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21" w:firstLine="0"/>
              <w:jc w:val="right"/>
            </w:pPr>
            <w:r>
              <w:rPr>
                <w:sz w:val="20"/>
              </w:rPr>
              <w:t xml:space="preserve">Призовое место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71" w:firstLine="0"/>
            </w:pPr>
            <w:r>
              <w:rPr>
                <w:sz w:val="20"/>
              </w:rPr>
              <w:t xml:space="preserve">Наличие педагогов-призеров профессиональных конкурсов регионального уровня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37" w:firstLine="0"/>
              <w:jc w:val="right"/>
            </w:pPr>
            <w:r>
              <w:rPr>
                <w:sz w:val="20"/>
              </w:rPr>
              <w:t xml:space="preserve">Нет участников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0"/>
              </w:rPr>
              <w:t xml:space="preserve">Участие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21" w:firstLine="0"/>
              <w:jc w:val="right"/>
            </w:pPr>
            <w:r>
              <w:rPr>
                <w:sz w:val="20"/>
              </w:rPr>
              <w:t xml:space="preserve">Призовое место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71" w:firstLine="0"/>
            </w:pPr>
            <w:r>
              <w:rPr>
                <w:sz w:val="20"/>
              </w:rPr>
              <w:t xml:space="preserve">Наличие педагогов-призеров профессиональных конкурсов всероссийского уровня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37" w:firstLine="0"/>
              <w:jc w:val="right"/>
            </w:pPr>
            <w:r>
              <w:rPr>
                <w:sz w:val="20"/>
              </w:rPr>
              <w:t xml:space="preserve">Нет участников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0"/>
              </w:rPr>
              <w:t xml:space="preserve">Участие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21" w:firstLine="0"/>
              <w:jc w:val="right"/>
            </w:pPr>
            <w:r>
              <w:rPr>
                <w:sz w:val="20"/>
              </w:rPr>
              <w:t xml:space="preserve">Призовое место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93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2.4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57" w:firstLine="0"/>
            </w:pPr>
            <w:r>
              <w:rPr>
                <w:sz w:val="20"/>
              </w:rPr>
              <w:t xml:space="preserve">Наличие педагогов-призеров творческих конкурсов, фестивалей, выставок муниципального уровня.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37" w:firstLine="0"/>
              <w:jc w:val="right"/>
            </w:pPr>
            <w:r>
              <w:rPr>
                <w:sz w:val="20"/>
              </w:rPr>
              <w:t xml:space="preserve">Нет участников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0"/>
              </w:rPr>
              <w:t xml:space="preserve">Участие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21" w:firstLine="0"/>
              <w:jc w:val="right"/>
            </w:pPr>
            <w:r>
              <w:rPr>
                <w:sz w:val="20"/>
              </w:rPr>
              <w:t xml:space="preserve">Призовое место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93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66" w:firstLine="0"/>
            </w:pPr>
            <w:r>
              <w:rPr>
                <w:sz w:val="20"/>
              </w:rPr>
              <w:t xml:space="preserve">Наличие педагогов-призеров творческих конкурсов, фестивалей, выставок регионального уровня.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37" w:firstLine="0"/>
              <w:jc w:val="right"/>
            </w:pPr>
            <w:r>
              <w:rPr>
                <w:sz w:val="20"/>
              </w:rPr>
              <w:t xml:space="preserve">Нет участников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0"/>
              </w:rPr>
              <w:t xml:space="preserve">Участие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21" w:firstLine="0"/>
              <w:jc w:val="right"/>
            </w:pPr>
            <w:r>
              <w:rPr>
                <w:sz w:val="20"/>
              </w:rPr>
              <w:t xml:space="preserve">Призовое место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9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2.6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66" w:firstLine="0"/>
            </w:pPr>
            <w:r>
              <w:rPr>
                <w:sz w:val="20"/>
              </w:rPr>
              <w:t xml:space="preserve">Наличие педагогов-призеров творческих конкурсов, фестивалей, выставок всероссийского уровня.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37" w:firstLine="0"/>
              <w:jc w:val="right"/>
            </w:pPr>
            <w:r>
              <w:rPr>
                <w:sz w:val="20"/>
              </w:rPr>
              <w:t xml:space="preserve">Нет участников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0"/>
              </w:rPr>
              <w:t xml:space="preserve">Участие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21" w:firstLine="0"/>
              <w:jc w:val="right"/>
            </w:pPr>
            <w:r>
              <w:rPr>
                <w:sz w:val="20"/>
              </w:rPr>
              <w:t xml:space="preserve">Призовое место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7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7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III. Показатели, характеризующие обеспечение педагогического наблюдения за развитием ребенка </w:t>
            </w:r>
          </w:p>
        </w:tc>
      </w:tr>
      <w:tr w:rsidR="00005C59">
        <w:trPr>
          <w:trHeight w:val="69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26" w:firstLine="0"/>
            </w:pPr>
            <w:r>
              <w:rPr>
                <w:sz w:val="20"/>
              </w:rPr>
              <w:t xml:space="preserve">Доля педагогов, осуществляющих педагогическое наблюдение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Да/нет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0-30 %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20"/>
              </w:rPr>
              <w:t xml:space="preserve">31-60 %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0"/>
              </w:rPr>
              <w:t>61-100 %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605" w:firstLine="0"/>
            </w:pPr>
            <w:r>
              <w:rPr>
                <w:sz w:val="20"/>
              </w:rPr>
              <w:t xml:space="preserve">Доля воспитанников, на которых заполнены карты развития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Да/нет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0-30 %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20"/>
              </w:rPr>
              <w:t xml:space="preserve">31-60 %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0"/>
              </w:rPr>
              <w:t>61-100 %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воспитанников, имеющих портфолио.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Да/нет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0-30 %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20"/>
              </w:rPr>
              <w:t xml:space="preserve">31-60 %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5C59" w:rsidRDefault="00005C59">
      <w:pPr>
        <w:spacing w:after="0" w:line="259" w:lineRule="auto"/>
        <w:ind w:left="-422" w:right="50" w:firstLine="0"/>
        <w:jc w:val="left"/>
      </w:pPr>
    </w:p>
    <w:tbl>
      <w:tblPr>
        <w:tblStyle w:val="TableGrid"/>
        <w:tblW w:w="10501" w:type="dxa"/>
        <w:tblInd w:w="428" w:type="dxa"/>
        <w:tblLook w:val="04A0" w:firstRow="1" w:lastRow="0" w:firstColumn="1" w:lastColumn="0" w:noHBand="0" w:noVBand="1"/>
      </w:tblPr>
      <w:tblGrid>
        <w:gridCol w:w="561"/>
        <w:gridCol w:w="2838"/>
        <w:gridCol w:w="989"/>
        <w:gridCol w:w="1561"/>
        <w:gridCol w:w="1225"/>
        <w:gridCol w:w="3327"/>
      </w:tblGrid>
      <w:tr w:rsidR="00005C59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0"/>
              </w:rPr>
              <w:t>61-100 %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3.4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родителей, участвующих в оформлении портфолио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585" w:firstLine="0"/>
            </w:pPr>
            <w:r>
              <w:rPr>
                <w:sz w:val="20"/>
              </w:rPr>
              <w:t xml:space="preserve">Численность родителей ДОО участвующих в оформлении портфолио / общая численность родителей ДОО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0"/>
              </w:rPr>
              <w:t>0 %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1-10 %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11-20 %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2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38"/>
        </w:trPr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IV. Показатели, характеризующие укрепление и сохранение </w:t>
            </w:r>
            <w:proofErr w:type="spellStart"/>
            <w:r>
              <w:rPr>
                <w:b/>
                <w:sz w:val="20"/>
              </w:rPr>
              <w:t>здо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b/>
                <w:sz w:val="20"/>
              </w:rPr>
              <w:t>ровья</w:t>
            </w:r>
            <w:proofErr w:type="spellEnd"/>
            <w:r>
              <w:rPr>
                <w:b/>
                <w:sz w:val="20"/>
              </w:rPr>
              <w:t xml:space="preserve"> воспитанников </w:t>
            </w:r>
          </w:p>
        </w:tc>
      </w:tr>
      <w:tr w:rsidR="00005C59">
        <w:trPr>
          <w:trHeight w:val="9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right="49" w:firstLine="0"/>
            </w:pPr>
            <w:r>
              <w:rPr>
                <w:sz w:val="20"/>
              </w:rPr>
              <w:t xml:space="preserve">Доля посещаемости воспитанниками дошкольного образовательного учреждения (в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среднем за год)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287" w:firstLine="0"/>
            </w:pPr>
            <w:r>
              <w:rPr>
                <w:sz w:val="20"/>
              </w:rPr>
              <w:t xml:space="preserve">Количество дней посещений дошкольного образовательного учреждения детьми / количество рабочих дней в календарном году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0-60 %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61-70 %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0"/>
              </w:rPr>
              <w:t>71-80%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84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lastRenderedPageBreak/>
              <w:t xml:space="preserve">4.2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05C59" w:rsidRDefault="00801E51">
            <w:pPr>
              <w:spacing w:after="49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Средний показатель пропущенных по болезни дней при посещении дошкольного образовательного учреждения, на одного воспитанника одним ребенком.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Количество дней, пропущенных по болезни воспитанниками ДОО за календарный год / количество воспитанников ДОО.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Более 20 дней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8" w:firstLine="0"/>
              <w:jc w:val="right"/>
            </w:pPr>
            <w:r>
              <w:rPr>
                <w:sz w:val="20"/>
              </w:rPr>
              <w:t>20 дней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8" w:firstLine="0"/>
              <w:jc w:val="right"/>
            </w:pPr>
            <w:r>
              <w:rPr>
                <w:sz w:val="20"/>
              </w:rPr>
              <w:t>До 20 дней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62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73" w:firstLine="0"/>
            </w:pPr>
            <w:r>
              <w:rPr>
                <w:sz w:val="20"/>
              </w:rPr>
              <w:t xml:space="preserve">Количество случаев травматизма воспитанников в образовательном процессе, включая ДТП с детьми, произошедшие по их вине, с потерей трудоспособности в течении 1 дня и более.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392" w:firstLine="0"/>
            </w:pPr>
            <w:r>
              <w:rPr>
                <w:sz w:val="20"/>
              </w:rPr>
              <w:t xml:space="preserve">Сумма всех случаев травматизма воспитанников в образовательном процессе.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5" w:firstLine="0"/>
              <w:jc w:val="right"/>
            </w:pPr>
            <w:r>
              <w:rPr>
                <w:sz w:val="20"/>
              </w:rPr>
              <w:t xml:space="preserve">Более 1 случая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20"/>
              </w:rPr>
              <w:t>1 случай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6" w:firstLine="0"/>
              <w:jc w:val="right"/>
            </w:pPr>
            <w:r>
              <w:rPr>
                <w:sz w:val="20"/>
              </w:rPr>
              <w:t>Отсутствие случаев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93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4.4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Тенденция повышения количества детей 1, 2 групп здоровья по сравнению с предыдущим периодом.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287" w:firstLine="0"/>
            </w:pPr>
            <w:r>
              <w:rPr>
                <w:sz w:val="20"/>
              </w:rPr>
              <w:t xml:space="preserve">Численность воспитанников с 1 и 2 группой здоровья / общая численность воспитанников ДОО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1" w:firstLine="0"/>
              <w:jc w:val="right"/>
            </w:pPr>
            <w:r>
              <w:rPr>
                <w:sz w:val="20"/>
              </w:rPr>
              <w:t xml:space="preserve">Увеличение менее 5 %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>Увеличение на 5 %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20"/>
              </w:rPr>
              <w:t xml:space="preserve">Увеличение более 5 %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560" w:firstLine="0"/>
            </w:pPr>
            <w:r>
              <w:rPr>
                <w:sz w:val="20"/>
              </w:rPr>
              <w:t xml:space="preserve">Доля воспитанников, охваченных инклюзивным образованием.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0" w:line="259" w:lineRule="auto"/>
              <w:ind w:left="19" w:right="68" w:firstLine="0"/>
            </w:pPr>
            <w:r>
              <w:rPr>
                <w:sz w:val="18"/>
              </w:rPr>
              <w:t xml:space="preserve">Численность воспитанников с особыми образовательными потребностями, охваченных инклюзивным образованием / общая численность воспитанников с особыми образовательными потребностями х 100 %. </w:t>
            </w:r>
          </w:p>
        </w:tc>
      </w:tr>
      <w:tr w:rsidR="00005C59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0-30 %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31-60 %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0"/>
              </w:rPr>
              <w:t>61-100 %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2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33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V. Показатели, характеризующие результаты педагогической диагностики </w:t>
            </w:r>
          </w:p>
        </w:tc>
      </w:tr>
      <w:tr w:rsidR="00005C59">
        <w:trPr>
          <w:trHeight w:val="138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68" w:firstLine="0"/>
            </w:pPr>
            <w:r>
              <w:rPr>
                <w:sz w:val="20"/>
              </w:rPr>
              <w:t xml:space="preserve">Увеличение доли детей высоких показателей педагогической диагностики освоения детьми ООП по сравнению с предыдущим периодом.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430" w:firstLine="0"/>
            </w:pPr>
            <w:r>
              <w:rPr>
                <w:sz w:val="20"/>
              </w:rPr>
              <w:t xml:space="preserve">Численность воспитанников с высокими показателями освоения ООП ДО / от общей численности воспитанников ДОО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0"/>
              </w:rPr>
              <w:t>Отрицательная динамика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20"/>
              </w:rPr>
              <w:t>Без изменений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0"/>
              </w:rPr>
              <w:t>Положительная динамика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5C59" w:rsidRDefault="00005C59">
      <w:pPr>
        <w:spacing w:after="0" w:line="259" w:lineRule="auto"/>
        <w:ind w:left="-422" w:right="50" w:firstLine="0"/>
        <w:jc w:val="left"/>
      </w:pPr>
    </w:p>
    <w:tbl>
      <w:tblPr>
        <w:tblStyle w:val="TableGrid"/>
        <w:tblW w:w="10501" w:type="dxa"/>
        <w:tblInd w:w="428" w:type="dxa"/>
        <w:tblLook w:val="04A0" w:firstRow="1" w:lastRow="0" w:firstColumn="1" w:lastColumn="0" w:noHBand="0" w:noVBand="1"/>
      </w:tblPr>
      <w:tblGrid>
        <w:gridCol w:w="562"/>
        <w:gridCol w:w="2838"/>
        <w:gridCol w:w="985"/>
        <w:gridCol w:w="1569"/>
        <w:gridCol w:w="1220"/>
        <w:gridCol w:w="3327"/>
      </w:tblGrid>
      <w:tr w:rsidR="00005C59">
        <w:trPr>
          <w:trHeight w:val="47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Привлечение родителей к проведению диагностики.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Да / нет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Не привлекались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1" w:firstLine="0"/>
              <w:jc w:val="right"/>
            </w:pPr>
            <w:r>
              <w:rPr>
                <w:sz w:val="20"/>
              </w:rPr>
              <w:t xml:space="preserve">Приняли участие 1-50 %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11" w:firstLine="0"/>
              <w:jc w:val="right"/>
            </w:pPr>
            <w:r>
              <w:rPr>
                <w:sz w:val="20"/>
              </w:rPr>
              <w:t xml:space="preserve">Приняли участие 51-100 %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2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38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VI. Показатели, характеризующие психологическую готовность к обучению в школе </w:t>
            </w:r>
          </w:p>
        </w:tc>
      </w:tr>
      <w:tr w:rsidR="00005C59">
        <w:trPr>
          <w:trHeight w:val="4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высоких показателей готовности к школе.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415" w:firstLine="0"/>
            </w:pPr>
            <w:r>
              <w:rPr>
                <w:sz w:val="20"/>
              </w:rPr>
              <w:t xml:space="preserve">Численность выпускников с высокими показателями освоения ООП ДО / от общей численности выпускников ДОО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0-70 %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71-80 %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81-90 %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высоких показателей адаптации в СОШ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127" w:firstLine="0"/>
              <w:jc w:val="left"/>
            </w:pPr>
            <w:r>
              <w:rPr>
                <w:sz w:val="20"/>
              </w:rPr>
              <w:t xml:space="preserve">Численность воспитанников с легкой степенью адаптации к школе / от общей численности выпускников ДОО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0-40 %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41-50 %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51-60 %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572" w:firstLine="0"/>
            </w:pPr>
            <w:r>
              <w:rPr>
                <w:sz w:val="20"/>
              </w:rPr>
              <w:t xml:space="preserve">Наличие положительных отзывов педагогов СОШ о готовности детей к школе.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Да / нет </w:t>
            </w: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0"/>
              </w:rPr>
              <w:t xml:space="preserve">Отзывы отрицательные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0"/>
              </w:rPr>
              <w:t xml:space="preserve">Нет отзывов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47" w:firstLine="0"/>
              <w:jc w:val="right"/>
            </w:pPr>
            <w:r>
              <w:rPr>
                <w:sz w:val="20"/>
              </w:rPr>
              <w:t xml:space="preserve">Отзывы положительные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2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33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VII. Показатели, характеризующие процесс социализации воспитанников </w:t>
            </w:r>
          </w:p>
        </w:tc>
      </w:tr>
      <w:tr w:rsidR="00005C59">
        <w:trPr>
          <w:trHeight w:val="47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высоких показателей адаптации в ДОО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126" w:firstLine="0"/>
            </w:pPr>
            <w:r>
              <w:rPr>
                <w:sz w:val="20"/>
              </w:rPr>
              <w:t xml:space="preserve">Численность воспитанников с </w:t>
            </w:r>
            <w:proofErr w:type="spellStart"/>
            <w:r>
              <w:rPr>
                <w:sz w:val="20"/>
              </w:rPr>
              <w:t>лѐгкой</w:t>
            </w:r>
            <w:proofErr w:type="spellEnd"/>
            <w:r>
              <w:rPr>
                <w:sz w:val="20"/>
              </w:rPr>
              <w:t xml:space="preserve"> степенью адаптации к ДОО / от общей численности зачисленных воспитанников в ДОО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0-40 %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41-50 %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51-60 %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7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7.2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Результативность адаптации детей с ОВЗ к обучению в ДОО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1" w:line="276" w:lineRule="auto"/>
              <w:ind w:left="19" w:right="166" w:firstLine="0"/>
            </w:pPr>
            <w:r>
              <w:rPr>
                <w:sz w:val="20"/>
              </w:rPr>
              <w:t xml:space="preserve">Численность воспитанников с ОВЗ с </w:t>
            </w:r>
            <w:proofErr w:type="spellStart"/>
            <w:r>
              <w:rPr>
                <w:sz w:val="20"/>
              </w:rPr>
              <w:t>лѐгкой</w:t>
            </w:r>
            <w:proofErr w:type="spellEnd"/>
            <w:r>
              <w:rPr>
                <w:sz w:val="20"/>
              </w:rPr>
              <w:t xml:space="preserve"> степенью адаптации к ДОО / от общей численности </w:t>
            </w:r>
          </w:p>
          <w:p w:rsidR="00005C59" w:rsidRDefault="00801E51">
            <w:pPr>
              <w:spacing w:after="0" w:line="259" w:lineRule="auto"/>
              <w:ind w:left="19" w:right="156" w:firstLine="0"/>
              <w:jc w:val="left"/>
            </w:pPr>
            <w:r>
              <w:rPr>
                <w:sz w:val="20"/>
              </w:rPr>
              <w:t xml:space="preserve">зачисленных воспитанников с ОВЗ в ДОО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0-80 %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81-90 %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91-100 %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2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33"/>
        </w:trPr>
        <w:tc>
          <w:tcPr>
            <w:tcW w:w="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VIII.  Показатели, характеризующие </w:t>
            </w:r>
            <w:proofErr w:type="spellStart"/>
            <w:r>
              <w:rPr>
                <w:b/>
                <w:sz w:val="20"/>
              </w:rPr>
              <w:t>удовлетво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proofErr w:type="spellStart"/>
            <w:r>
              <w:rPr>
                <w:b/>
                <w:sz w:val="20"/>
              </w:rPr>
              <w:t>ренность</w:t>
            </w:r>
            <w:proofErr w:type="spellEnd"/>
            <w:r>
              <w:rPr>
                <w:b/>
                <w:sz w:val="20"/>
              </w:rPr>
              <w:t xml:space="preserve"> родителей </w:t>
            </w:r>
          </w:p>
        </w:tc>
      </w:tr>
      <w:tr w:rsidR="00005C59">
        <w:trPr>
          <w:trHeight w:val="162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8.1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получателей образовательных услуг, удовлетворенных компетентностью работников ОО, от общего числа опрошенных получателей образовательных услуг.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4" w:line="271" w:lineRule="auto"/>
              <w:ind w:left="19" w:right="0" w:firstLine="0"/>
            </w:pPr>
            <w:r>
              <w:rPr>
                <w:sz w:val="20"/>
              </w:rPr>
              <w:t xml:space="preserve">Доля получателей образовательных услуг, удовлетворенных </w:t>
            </w:r>
          </w:p>
          <w:p w:rsidR="00005C59" w:rsidRDefault="00801E51">
            <w:pPr>
              <w:spacing w:after="0" w:line="259" w:lineRule="auto"/>
              <w:ind w:left="19" w:right="71" w:firstLine="0"/>
            </w:pPr>
            <w:r>
              <w:rPr>
                <w:sz w:val="20"/>
              </w:rPr>
              <w:t xml:space="preserve">компетентностью работников ОО / от общего числа опрошенных получателей образовательных услуг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0-70 %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71-80 %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81-100 %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85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8.2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39" w:firstLine="0"/>
            </w:pPr>
            <w:r>
              <w:rPr>
                <w:sz w:val="20"/>
              </w:rPr>
              <w:t xml:space="preserve">Доля получателей образовательных услуг, положительно оценивающих доброжелательность и вежливость работников ОО от общего числа опрошенных получателей образовательных услуг.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Доля получателей образовательных услуг, положительно оценивающих доброжелательность и вежливость работников ОО / от общего числа опрошенных получателей образовательных услуг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0-70 %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71-80 %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81-100 %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5C59" w:rsidRDefault="00005C59">
      <w:pPr>
        <w:spacing w:after="0" w:line="259" w:lineRule="auto"/>
        <w:ind w:left="-422" w:right="50" w:firstLine="0"/>
      </w:pPr>
    </w:p>
    <w:tbl>
      <w:tblPr>
        <w:tblStyle w:val="TableGrid"/>
        <w:tblW w:w="10501" w:type="dxa"/>
        <w:tblInd w:w="428" w:type="dxa"/>
        <w:tblLook w:val="04A0" w:firstRow="1" w:lastRow="0" w:firstColumn="1" w:lastColumn="0" w:noHBand="0" w:noVBand="1"/>
      </w:tblPr>
      <w:tblGrid>
        <w:gridCol w:w="561"/>
        <w:gridCol w:w="2838"/>
        <w:gridCol w:w="989"/>
        <w:gridCol w:w="1566"/>
        <w:gridCol w:w="1220"/>
        <w:gridCol w:w="3327"/>
      </w:tblGrid>
      <w:tr w:rsidR="00005C59">
        <w:trPr>
          <w:trHeight w:val="185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8.3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получателей образовательных услуг, удовлетворенных материально - техническим обеспечением организации, от общего числа опрошенных получателей образовательных услуг.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33" w:firstLine="0"/>
            </w:pPr>
            <w:r>
              <w:rPr>
                <w:sz w:val="20"/>
              </w:rPr>
              <w:t xml:space="preserve">Доля получателей образовательных услуг, удовлетворенных </w:t>
            </w:r>
            <w:proofErr w:type="spellStart"/>
            <w:r>
              <w:rPr>
                <w:sz w:val="20"/>
              </w:rPr>
              <w:t>материальнотехническим</w:t>
            </w:r>
            <w:proofErr w:type="spellEnd"/>
            <w:r>
              <w:rPr>
                <w:sz w:val="20"/>
              </w:rPr>
              <w:t xml:space="preserve"> обеспечением организации / от общего числа опрошенных получателей образовательных услуг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0-70 %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71-80 %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81-100 %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85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8.4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261" w:firstLine="0"/>
            </w:pPr>
            <w:r>
              <w:rPr>
                <w:sz w:val="20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71" w:firstLine="0"/>
            </w:pPr>
            <w:r>
              <w:rPr>
                <w:sz w:val="20"/>
              </w:rPr>
              <w:t xml:space="preserve">Доля получателей образовательных услуг, удовлетворенных качеством предоставляемых образовательных услуг / от общего числа опрошенных получателей образовательных услуг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0-70 %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71-80 %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81-100 %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18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8.5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4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  <w:p w:rsidR="00005C59" w:rsidRDefault="00801E51">
            <w:p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получателей </w:t>
            </w:r>
          </w:p>
          <w:p w:rsidR="00005C59" w:rsidRDefault="00801E51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 xml:space="preserve">образовательных услуг, которые готовы рекомендовать ОО родственникам и знакомым, от общего числа опрошенных получателей образовательных услуг.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Доля получателей образовательных услуг, которые готовы рекомендовать ОО родственникам и знакомым / от общего числа опрошенных получателей образовательных услуг х 100 %.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0-70 %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71-80 %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81-100 %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72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38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IX. Показатели, характеризующие инновационную деятельность </w:t>
            </w:r>
          </w:p>
        </w:tc>
      </w:tr>
      <w:tr w:rsidR="00005C59">
        <w:trPr>
          <w:trHeight w:val="162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9.1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6" w:lineRule="auto"/>
              <w:ind w:right="107" w:firstLine="0"/>
            </w:pPr>
            <w:r>
              <w:rPr>
                <w:sz w:val="20"/>
              </w:rPr>
              <w:t xml:space="preserve">Доля педагогов, участвующих в инновационных проектах за отчетный год (федеральных, региональных, муниципальных программах, инновационных </w:t>
            </w:r>
          </w:p>
          <w:p w:rsidR="00005C59" w:rsidRDefault="00801E51">
            <w:pPr>
              <w:spacing w:after="0" w:line="259" w:lineRule="auto"/>
              <w:ind w:right="6" w:firstLine="0"/>
            </w:pPr>
            <w:r>
              <w:rPr>
                <w:sz w:val="20"/>
              </w:rPr>
              <w:t xml:space="preserve">площадках, ресурсных центрах </w:t>
            </w:r>
            <w:r>
              <w:rPr>
                <w:sz w:val="20"/>
              </w:rPr>
              <w:lastRenderedPageBreak/>
              <w:t xml:space="preserve">и т.д.)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Доля педагогов, участвующих в инновационных проектах за отчетный год (федеральных, региональных, муниципальных программах, инновационных площадках, ресурсных центрах и т.д.) / от общей </w:t>
            </w:r>
            <w:r>
              <w:rPr>
                <w:sz w:val="20"/>
              </w:rPr>
              <w:lastRenderedPageBreak/>
              <w:t xml:space="preserve">численности педагогических работников х 100 %. </w:t>
            </w:r>
          </w:p>
        </w:tc>
      </w:tr>
      <w:tr w:rsidR="00005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0"/>
              </w:rPr>
              <w:t>0 %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1-50 %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0"/>
              </w:rPr>
              <w:t xml:space="preserve">51-100 %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9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9.2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5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005C59" w:rsidRDefault="00801E51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Распространение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инновационных технологий и предъявление передового опыта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Да / нет </w:t>
            </w: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Отсутствует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Периодически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Систематически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46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11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Возможное (максимальное) количество баллов по показателям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4622B7" w:rsidRDefault="004622B7">
      <w:pPr>
        <w:spacing w:after="0" w:line="259" w:lineRule="auto"/>
        <w:ind w:right="169"/>
        <w:jc w:val="right"/>
        <w:rPr>
          <w:sz w:val="20"/>
        </w:rPr>
      </w:pPr>
    </w:p>
    <w:p w:rsidR="00005C59" w:rsidRDefault="00801E51">
      <w:pPr>
        <w:spacing w:after="0" w:line="259" w:lineRule="auto"/>
        <w:ind w:right="169"/>
        <w:jc w:val="right"/>
      </w:pPr>
      <w:r>
        <w:rPr>
          <w:sz w:val="20"/>
        </w:rPr>
        <w:lastRenderedPageBreak/>
        <w:t xml:space="preserve">Приложение 4 </w:t>
      </w:r>
    </w:p>
    <w:p w:rsidR="00005C59" w:rsidRDefault="00801E51">
      <w:pPr>
        <w:spacing w:after="104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005C59" w:rsidRDefault="00801E51">
      <w:pPr>
        <w:spacing w:after="49" w:line="259" w:lineRule="auto"/>
        <w:ind w:left="181" w:right="49"/>
        <w:jc w:val="center"/>
      </w:pPr>
      <w:r>
        <w:rPr>
          <w:b/>
          <w:sz w:val="20"/>
        </w:rPr>
        <w:t xml:space="preserve">Блок 4. Качество управления ДОУ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005C59" w:rsidRDefault="00801E51">
      <w:pPr>
        <w:spacing w:after="173" w:line="259" w:lineRule="auto"/>
        <w:ind w:left="181" w:right="55"/>
        <w:jc w:val="center"/>
      </w:pPr>
      <w:r>
        <w:rPr>
          <w:b/>
          <w:sz w:val="20"/>
        </w:rPr>
        <w:t xml:space="preserve">ТЕХНОЛОГИЧЕСКАЯ КАРТА ОЦЕНКИ </w:t>
      </w:r>
    </w:p>
    <w:p w:rsidR="00005C59" w:rsidRDefault="00801E51">
      <w:pPr>
        <w:spacing w:after="182" w:line="259" w:lineRule="auto"/>
        <w:ind w:left="181" w:right="49"/>
        <w:jc w:val="center"/>
      </w:pPr>
      <w:r>
        <w:rPr>
          <w:b/>
          <w:sz w:val="20"/>
        </w:rPr>
        <w:t xml:space="preserve">КАЧЕСТВА УПРАВЛЕНИЯ ДОУ </w:t>
      </w:r>
    </w:p>
    <w:p w:rsidR="00005C59" w:rsidRDefault="00801E51">
      <w:pPr>
        <w:spacing w:after="49" w:line="259" w:lineRule="auto"/>
        <w:ind w:left="181" w:right="55"/>
        <w:jc w:val="center"/>
      </w:pPr>
      <w:r>
        <w:rPr>
          <w:b/>
          <w:sz w:val="20"/>
        </w:rPr>
        <w:t xml:space="preserve">/в показателях и индикаторах/ </w:t>
      </w:r>
    </w:p>
    <w:p w:rsidR="00005C59" w:rsidRDefault="00801E51">
      <w:pPr>
        <w:spacing w:after="37" w:line="259" w:lineRule="auto"/>
        <w:ind w:right="51"/>
        <w:jc w:val="right"/>
      </w:pPr>
      <w:r>
        <w:rPr>
          <w:sz w:val="20"/>
        </w:rPr>
        <w:t xml:space="preserve">Подходы к оценке качества управления </w:t>
      </w:r>
      <w:r>
        <w:rPr>
          <w:b/>
          <w:sz w:val="20"/>
        </w:rPr>
        <w:t xml:space="preserve">ДОУ </w:t>
      </w:r>
      <w:r>
        <w:rPr>
          <w:sz w:val="20"/>
        </w:rPr>
        <w:t xml:space="preserve">(воздействие управляющей подсистемы на управляемую, на </w:t>
      </w:r>
    </w:p>
    <w:p w:rsidR="00005C59" w:rsidRDefault="00801E51">
      <w:pPr>
        <w:spacing w:after="0" w:line="288" w:lineRule="auto"/>
        <w:ind w:left="183" w:right="45" w:firstLine="0"/>
      </w:pPr>
      <w:r>
        <w:rPr>
          <w:sz w:val="20"/>
        </w:rPr>
        <w:t xml:space="preserve">протекающие в ней процессы посредством информационных сигналов или управленческих действий) в образовательной деятельности организации представлены в показателях и индикаторах, которые предполагают двухуровневую шкалу оценки: нет - 0; да - 2. </w:t>
      </w:r>
    </w:p>
    <w:p w:rsidR="00005C59" w:rsidRDefault="00801E5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744" w:type="dxa"/>
        <w:tblInd w:w="170" w:type="dxa"/>
        <w:tblLook w:val="04A0" w:firstRow="1" w:lastRow="0" w:firstColumn="1" w:lastColumn="0" w:noHBand="0" w:noVBand="1"/>
      </w:tblPr>
      <w:tblGrid>
        <w:gridCol w:w="719"/>
        <w:gridCol w:w="6392"/>
        <w:gridCol w:w="2367"/>
        <w:gridCol w:w="1266"/>
      </w:tblGrid>
      <w:tr w:rsidR="00005C59">
        <w:trPr>
          <w:trHeight w:val="4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34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Показатели / Индикаторы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Результаты самообследования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Баллы эксперта </w:t>
            </w:r>
          </w:p>
        </w:tc>
      </w:tr>
      <w:tr w:rsidR="00005C59">
        <w:trPr>
          <w:trHeight w:val="238"/>
        </w:trPr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I. Показатели, характеризующие нормативно-правовое обеспечение мониторинга в ОО </w:t>
            </w:r>
          </w:p>
        </w:tc>
      </w:tr>
      <w:tr w:rsidR="00005C59">
        <w:trPr>
          <w:trHeight w:val="7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42" w:firstLine="0"/>
            </w:pPr>
            <w:r>
              <w:rPr>
                <w:sz w:val="20"/>
              </w:rPr>
              <w:t xml:space="preserve">Наличие программы развития и другие локальные, нормативные акты, регламентирующие организацию внутренней системы оценки качества образования.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Отсутствие предписаний надзорных органов за отчетный период.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4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Отсутствие объективных обращений (жалоб) граждан по поводу конфликтных ситуаций и уровень решения конфликтных ситуаций.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238"/>
        </w:trPr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II. Показатели, характеризующие функционирование системы государственно-общественного управления </w:t>
            </w:r>
          </w:p>
        </w:tc>
      </w:tr>
      <w:tr w:rsidR="00005C59">
        <w:trPr>
          <w:trHeight w:val="185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005C59" w:rsidRDefault="00801E51">
            <w:pPr>
              <w:spacing w:after="2" w:line="276" w:lineRule="auto"/>
              <w:ind w:right="10" w:firstLine="0"/>
            </w:pPr>
            <w:r>
              <w:rPr>
                <w:sz w:val="20"/>
              </w:rPr>
              <w:t xml:space="preserve">Эффективность работы органов управления ОУ (наличие </w:t>
            </w:r>
            <w:proofErr w:type="spellStart"/>
            <w:r>
              <w:rPr>
                <w:sz w:val="20"/>
              </w:rPr>
              <w:t>нормативноправовых</w:t>
            </w:r>
            <w:proofErr w:type="spellEnd"/>
            <w:r>
              <w:rPr>
                <w:sz w:val="20"/>
              </w:rPr>
              <w:t xml:space="preserve"> документов, планов, отчетов и эффективных результатов деятельности): </w:t>
            </w:r>
          </w:p>
          <w:p w:rsidR="00005C59" w:rsidRDefault="00801E51">
            <w:pPr>
              <w:numPr>
                <w:ilvl w:val="0"/>
                <w:numId w:val="12"/>
              </w:numPr>
              <w:spacing w:after="0" w:line="271" w:lineRule="auto"/>
              <w:ind w:right="0" w:firstLine="0"/>
              <w:jc w:val="left"/>
            </w:pPr>
            <w:r>
              <w:rPr>
                <w:sz w:val="20"/>
              </w:rPr>
              <w:t xml:space="preserve">коллегиальных органов управления (Общее собрание (конференция) работников, Попечительский, Наблюдательный советы и др.), </w:t>
            </w:r>
          </w:p>
          <w:p w:rsidR="00005C59" w:rsidRDefault="00801E51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совета родителей (законных представителей), </w:t>
            </w:r>
          </w:p>
          <w:p w:rsidR="00005C59" w:rsidRDefault="00801E51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профессионального союза работников образовательного учреждения.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инициативных рабочих групп, комиссий.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52" w:firstLine="0"/>
            </w:pPr>
            <w:r>
              <w:rPr>
                <w:sz w:val="20"/>
              </w:rPr>
              <w:t xml:space="preserve">Наличие шефских и иных социальных партнерских взаимоотношений (наличие договоров, планов, эффективных результатов совместной деятельности.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2"/>
        </w:trPr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473"/>
        </w:trPr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III. Показатели, характеризующие организацию образовательной деятельности, в том числе дополнительных образовательных услуг </w:t>
            </w:r>
          </w:p>
        </w:tc>
      </w:tr>
      <w:tr w:rsidR="00005C59">
        <w:trPr>
          <w:trHeight w:val="4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лицензии на осуществление образовательной деятельности, в том числе на дополнительное образование детей и взрослых.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Наличие ООП ДОУ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4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Доля детей, пользующихся бесплатными дополнительными образовательными услугами, составляет 100 %.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3.4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Доля детей, пользующихся платными дополнительными образовательными услугами, составляет 50 %.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3.5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>Получателями дополнительных образовательных услуг являются дети, не являющиеся воспитанниками данной ДОУ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3.6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3" w:firstLine="0"/>
            </w:pPr>
            <w:r>
              <w:rPr>
                <w:sz w:val="20"/>
              </w:rPr>
              <w:t xml:space="preserve">Степень удовлетворенности родителей  обучающихся, набором и качеством  реализации предлагаемых бесплатных дополнительных образовательных услуг (от общего числа опрошенных).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005C59" w:rsidRDefault="00801E51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3.7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13" w:firstLine="0"/>
            </w:pPr>
            <w:r>
              <w:rPr>
                <w:sz w:val="20"/>
              </w:rPr>
              <w:t xml:space="preserve">Степень удовлетворенности родителей обучающихся, набором и качеством  реализации предлагаемых  платных дополнительных образовательных услуг (от общего числа опрошенных).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005C59">
        <w:trPr>
          <w:trHeight w:val="463"/>
        </w:trPr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IV. Показатели, характеризующие реализацию программ по сохранению и укреплению здоровья детей (система контроля) </w:t>
            </w:r>
          </w:p>
        </w:tc>
      </w:tr>
      <w:tr w:rsidR="00005C59">
        <w:trPr>
          <w:trHeight w:val="2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программы по сохранению и укреплению здоровья детей.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9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3" w:lineRule="auto"/>
              <w:ind w:right="14" w:firstLine="0"/>
            </w:pPr>
            <w:r>
              <w:rPr>
                <w:sz w:val="20"/>
              </w:rPr>
              <w:t xml:space="preserve">Качественная реализация системы мероприятий, от способствующих сохранению и восстановлению психического и физического здоровья воспитанников. Снижение заболеваемости воспитанников.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Организация и проведение мероприятий, способствующих сохранению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005C59" w:rsidRDefault="00005C59">
      <w:pPr>
        <w:spacing w:after="0" w:line="259" w:lineRule="auto"/>
        <w:ind w:left="-422" w:right="65" w:firstLine="0"/>
        <w:jc w:val="left"/>
      </w:pPr>
    </w:p>
    <w:tbl>
      <w:tblPr>
        <w:tblStyle w:val="TableGrid"/>
        <w:tblW w:w="10744" w:type="dxa"/>
        <w:tblInd w:w="170" w:type="dxa"/>
        <w:tblLook w:val="04A0" w:firstRow="1" w:lastRow="0" w:firstColumn="1" w:lastColumn="0" w:noHBand="0" w:noVBand="1"/>
      </w:tblPr>
      <w:tblGrid>
        <w:gridCol w:w="719"/>
        <w:gridCol w:w="6392"/>
        <w:gridCol w:w="2367"/>
        <w:gridCol w:w="1266"/>
      </w:tblGrid>
      <w:tr w:rsidR="00005C59">
        <w:trPr>
          <w:trHeight w:val="4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и восстановлению психического и физического здоровья воспитанников, снижение заболеваемости до от 5 % до 10 % в год.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Отсутствие в рассматриваемый период несчастных случаев с детьми, сотрудниками учреждения.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4.4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Качественная организация питания воспитанников.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1"/>
        </w:trPr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005C59">
        <w:trPr>
          <w:trHeight w:val="238"/>
        </w:trPr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V. Показатели, характеризующие реализацию инклюзивного образования в ОО </w:t>
            </w:r>
          </w:p>
        </w:tc>
      </w:tr>
      <w:tr w:rsidR="00005C59">
        <w:trPr>
          <w:trHeight w:val="4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</w:t>
            </w:r>
            <w:r>
              <w:rPr>
                <w:sz w:val="20"/>
              </w:rPr>
              <w:tab/>
              <w:t xml:space="preserve">подготовленных </w:t>
            </w:r>
            <w:r>
              <w:rPr>
                <w:sz w:val="20"/>
              </w:rPr>
              <w:tab/>
              <w:t xml:space="preserve">кадров </w:t>
            </w:r>
            <w:r>
              <w:rPr>
                <w:sz w:val="20"/>
              </w:rPr>
              <w:tab/>
              <w:t xml:space="preserve">для </w:t>
            </w:r>
            <w:r>
              <w:rPr>
                <w:sz w:val="20"/>
              </w:rPr>
              <w:tab/>
              <w:t xml:space="preserve">организации </w:t>
            </w:r>
            <w:r>
              <w:rPr>
                <w:sz w:val="20"/>
              </w:rPr>
              <w:tab/>
              <w:t xml:space="preserve">инклюзивного образования.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паспорта доступности объекта для инвалидов и предоставляемых на нем услуг в сфере образования.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7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5.3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5" w:line="272" w:lineRule="auto"/>
              <w:ind w:right="38" w:firstLine="0"/>
            </w:pPr>
            <w:r>
              <w:rPr>
                <w:sz w:val="20"/>
              </w:rPr>
              <w:t xml:space="preserve">Наличие Дорожной карты по обеспечению условий доступности для инвалидов объектов и предоставляемых услуг в сфере образования, а также оказания им при этом необходимой помощи: </w:t>
            </w:r>
          </w:p>
          <w:p w:rsidR="00005C59" w:rsidRDefault="00801E51">
            <w:pPr>
              <w:numPr>
                <w:ilvl w:val="0"/>
                <w:numId w:val="13"/>
              </w:numPr>
              <w:spacing w:after="3" w:line="276" w:lineRule="auto"/>
              <w:ind w:right="0" w:firstLine="0"/>
            </w:pPr>
            <w:r>
              <w:rPr>
                <w:sz w:val="20"/>
              </w:rPr>
              <w:t xml:space="preserve">установление показателей, позволяющих оценивать степень доступности для инвалидов объекта и услуг; </w:t>
            </w:r>
          </w:p>
          <w:p w:rsidR="00005C59" w:rsidRDefault="00801E51">
            <w:pPr>
              <w:numPr>
                <w:ilvl w:val="0"/>
                <w:numId w:val="13"/>
              </w:numPr>
              <w:spacing w:after="0" w:line="278" w:lineRule="auto"/>
              <w:ind w:right="0" w:firstLine="0"/>
            </w:pPr>
            <w:r>
              <w:rPr>
                <w:sz w:val="20"/>
              </w:rPr>
              <w:t xml:space="preserve">оснащение объекта приспособлениями, средствами и источниками информации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доступной </w:t>
            </w:r>
            <w:r>
              <w:rPr>
                <w:sz w:val="20"/>
              </w:rPr>
              <w:tab/>
              <w:t xml:space="preserve">форме, </w:t>
            </w:r>
            <w:r>
              <w:rPr>
                <w:sz w:val="20"/>
              </w:rPr>
              <w:tab/>
              <w:t xml:space="preserve">позволяющими </w:t>
            </w:r>
            <w:r>
              <w:rPr>
                <w:sz w:val="20"/>
              </w:rPr>
              <w:tab/>
              <w:t xml:space="preserve">обеспечить доступность для инвалидов, предоставляемых на нем услуг; </w:t>
            </w:r>
          </w:p>
          <w:p w:rsidR="00005C59" w:rsidRDefault="00801E51">
            <w:pPr>
              <w:numPr>
                <w:ilvl w:val="0"/>
                <w:numId w:val="13"/>
              </w:numPr>
              <w:spacing w:after="5" w:line="270" w:lineRule="auto"/>
              <w:ind w:right="0" w:firstLine="0"/>
            </w:pPr>
            <w:r>
              <w:rPr>
                <w:sz w:val="20"/>
              </w:rPr>
              <w:t xml:space="preserve">проведение паспортизации объекта и услуг, принятие и реализация решений о сроках поэтапного повышения значений показателей его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доступности </w:t>
            </w:r>
            <w:r>
              <w:rPr>
                <w:sz w:val="20"/>
              </w:rPr>
              <w:tab/>
              <w:t xml:space="preserve">до </w:t>
            </w:r>
            <w:r>
              <w:rPr>
                <w:sz w:val="20"/>
              </w:rPr>
              <w:tab/>
              <w:t xml:space="preserve">уровня </w:t>
            </w:r>
            <w:r>
              <w:rPr>
                <w:sz w:val="20"/>
              </w:rPr>
              <w:tab/>
              <w:t xml:space="preserve">требований, </w:t>
            </w:r>
            <w:r>
              <w:rPr>
                <w:sz w:val="20"/>
              </w:rPr>
              <w:tab/>
              <w:t xml:space="preserve">предусмотренных законодательством РФ.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5.4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АОП.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7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5.5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АООП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84"/>
        </w:trPr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005C59">
        <w:trPr>
          <w:trHeight w:val="286"/>
        </w:trPr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VI. Показатели, характеризующие инновационную деятельность </w:t>
            </w:r>
          </w:p>
        </w:tc>
      </w:tr>
      <w:tr w:rsidR="00005C59">
        <w:trPr>
          <w:trHeight w:val="7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6.1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7" w:firstLine="0"/>
            </w:pPr>
            <w:r>
              <w:rPr>
                <w:sz w:val="20"/>
              </w:rPr>
              <w:t xml:space="preserve">Участие в федеральных, региональных, муниципальных программах, является инновационной площадкой, ресурсным центром и пр. (наличие договора, подтверждающего официальный статус ДОО).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6.2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и реализация плана инновационной деятельности.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Презентация результатов инновационной деятельности.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84"/>
        </w:trPr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271"/>
        </w:trPr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VII. Показатели, характеризующие комплексную безопасность </w:t>
            </w:r>
          </w:p>
        </w:tc>
      </w:tr>
      <w:tr w:rsidR="00005C59">
        <w:trPr>
          <w:trHeight w:val="4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7.1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>Наличие утвержденного руководителем ДОО паспорта безопасности ДОУ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7.2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паспорта антитеррористической безопасности.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8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7.3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системы видеонаблюдения.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7.4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«тревожной кнопки» или другой охранной сигнализации.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05C59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7.5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огороженной территории для прогулок.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7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7.6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35" w:firstLine="0"/>
            </w:pPr>
            <w:r>
              <w:rPr>
                <w:sz w:val="20"/>
              </w:rPr>
              <w:t>Положительная оценка родителями обучающихся условий, созданных в ДОУ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как безопасных для пребывания детей составляет 100 % от числа опрошенных.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89"/>
        </w:trPr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</w:tr>
      <w:tr w:rsidR="00005C59">
        <w:trPr>
          <w:trHeight w:val="238"/>
        </w:trPr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VIII. Показатели, характеризующие открытость и доступность ДОО для участников ОО </w:t>
            </w:r>
          </w:p>
        </w:tc>
      </w:tr>
      <w:tr w:rsidR="00005C59">
        <w:trPr>
          <w:trHeight w:val="92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8.1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5" w:line="270" w:lineRule="auto"/>
              <w:ind w:right="0" w:firstLine="0"/>
            </w:pPr>
            <w:r>
              <w:rPr>
                <w:sz w:val="20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</w:t>
            </w:r>
          </w:p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официальном сайте организации в информационно-теле коммуникационной сети Интернет.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8.2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на официальном сайте организации в сети Интернет сведений о педагогических работниках организации.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11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8.3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73" w:lineRule="auto"/>
              <w:ind w:right="40" w:firstLine="0"/>
            </w:pPr>
            <w:r>
              <w:rPr>
                <w:sz w:val="20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направленных на улучшение работы организации.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9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8.4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3" w:line="273" w:lineRule="auto"/>
              <w:ind w:right="37" w:firstLine="0"/>
            </w:pPr>
            <w:r>
              <w:rPr>
                <w:sz w:val="20"/>
              </w:rPr>
              <w:t xml:space="preserve">Доступность   сведений   о   ходе   рассмотрений   обращений   граждан, поступивших в организацию от получателей образовательных услуг (по телефону, по электронной почте, с помощью электронных сервисов, </w:t>
            </w:r>
          </w:p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предоставляемых на официальном сайте организации)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98"/>
        </w:trPr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</w:tbl>
    <w:p w:rsidR="00005C59" w:rsidRDefault="00005C59">
      <w:pPr>
        <w:sectPr w:rsidR="00005C59">
          <w:pgSz w:w="11899" w:h="16848"/>
          <w:pgMar w:top="547" w:right="498" w:bottom="980" w:left="422" w:header="720" w:footer="720" w:gutter="0"/>
          <w:cols w:space="720"/>
        </w:sectPr>
      </w:pPr>
    </w:p>
    <w:tbl>
      <w:tblPr>
        <w:tblStyle w:val="TableGrid"/>
        <w:tblW w:w="10739" w:type="dxa"/>
        <w:tblInd w:w="-608" w:type="dxa"/>
        <w:tblCellMar>
          <w:top w:w="3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714"/>
        <w:gridCol w:w="6390"/>
        <w:gridCol w:w="2368"/>
        <w:gridCol w:w="1267"/>
      </w:tblGrid>
      <w:tr w:rsidR="00005C59">
        <w:trPr>
          <w:trHeight w:val="296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IX. Показатели, характеризующие развитие системы управления охраной труда 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28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9.1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программы производственного контроля.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9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9.2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Наличиеупорлнеомоченного</w:t>
            </w:r>
            <w:proofErr w:type="spellEnd"/>
            <w:r>
              <w:rPr>
                <w:sz w:val="20"/>
              </w:rPr>
              <w:t xml:space="preserve"> по ОТ.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9.3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Осуществление специальной оценки условий труда.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89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005C59">
        <w:trPr>
          <w:trHeight w:val="238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05C59" w:rsidRDefault="00801E51">
            <w:pPr>
              <w:spacing w:after="0" w:line="259" w:lineRule="auto"/>
              <w:ind w:left="8" w:right="0" w:firstLine="0"/>
            </w:pPr>
            <w:r>
              <w:rPr>
                <w:b/>
                <w:sz w:val="20"/>
              </w:rPr>
              <w:t xml:space="preserve">Х. Показатели, характеризующие организацию финансовой и хозяйственной деятельности учреждения 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5C59" w:rsidRDefault="00005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5C59">
        <w:trPr>
          <w:trHeight w:val="69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10.1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82" w:firstLine="0"/>
            </w:pPr>
            <w:r>
              <w:rPr>
                <w:sz w:val="20"/>
              </w:rPr>
              <w:t xml:space="preserve">Качественной ведение нормативно-правовой, </w:t>
            </w:r>
            <w:proofErr w:type="spellStart"/>
            <w:r>
              <w:rPr>
                <w:sz w:val="20"/>
              </w:rPr>
              <w:t>финансовохозяйственной</w:t>
            </w:r>
            <w:proofErr w:type="spellEnd"/>
            <w:r>
              <w:rPr>
                <w:sz w:val="20"/>
              </w:rPr>
              <w:t xml:space="preserve"> и иной документации, своевременное предоставление отчетов, материалов и др.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10.2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и выполнение плана ФХД.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10.3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и выполнение муниципального задания.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10.4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Наличие оценки технического состояния зданий ДОО (определение потребности в капитальном, текущем ремонте, виды благоустройства).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5C59">
        <w:trPr>
          <w:trHeight w:val="274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20"/>
              </w:rPr>
              <w:t xml:space="preserve">Максимальное количество баллов по показателю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005C59">
        <w:trPr>
          <w:trHeight w:val="245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20"/>
              </w:rPr>
              <w:t xml:space="preserve">Возможное (максимальное) количество баллов по показателям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20"/>
              </w:rPr>
              <w:t xml:space="preserve">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9" w:rsidRDefault="00801E51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84 </w:t>
            </w:r>
          </w:p>
        </w:tc>
      </w:tr>
    </w:tbl>
    <w:p w:rsidR="00005C59" w:rsidRDefault="00801E51">
      <w:pPr>
        <w:spacing w:after="208" w:line="259" w:lineRule="auto"/>
        <w:ind w:left="-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5C59" w:rsidRDefault="00801E51" w:rsidP="004622B7">
      <w:pPr>
        <w:spacing w:after="10203" w:line="236" w:lineRule="auto"/>
        <w:ind w:left="-9" w:right="8743" w:firstLine="0"/>
      </w:pPr>
      <w:r>
        <w:rPr>
          <w:b/>
          <w:sz w:val="22"/>
        </w:rPr>
        <w:t xml:space="preserve"> </w:t>
      </w:r>
      <w:bookmarkStart w:id="0" w:name="_GoBack"/>
      <w:bookmarkEnd w:id="0"/>
    </w:p>
    <w:sectPr w:rsidR="00005C59">
      <w:pgSz w:w="11904" w:h="16838"/>
      <w:pgMar w:top="7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E4"/>
    <w:multiLevelType w:val="hybridMultilevel"/>
    <w:tmpl w:val="3586D96E"/>
    <w:lvl w:ilvl="0" w:tplc="E5188C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7ABC5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4680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6C29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D069E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E0BE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42F2E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0C74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2821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97328"/>
    <w:multiLevelType w:val="hybridMultilevel"/>
    <w:tmpl w:val="07209D48"/>
    <w:lvl w:ilvl="0" w:tplc="5BF4F20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E63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EC66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E250F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CA13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6E377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C19C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B6529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E8E9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06ACA"/>
    <w:multiLevelType w:val="hybridMultilevel"/>
    <w:tmpl w:val="096CF170"/>
    <w:lvl w:ilvl="0" w:tplc="F78C57C6">
      <w:start w:val="2"/>
      <w:numFmt w:val="decimal"/>
      <w:lvlText w:val="%1-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A49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7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CD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83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00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82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8D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509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675C86"/>
    <w:multiLevelType w:val="hybridMultilevel"/>
    <w:tmpl w:val="8932D866"/>
    <w:lvl w:ilvl="0" w:tplc="7C3C86C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8D5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96EB2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188C3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A8EF9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EA9B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4E30F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2D9E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4E6A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4F1E32"/>
    <w:multiLevelType w:val="hybridMultilevel"/>
    <w:tmpl w:val="44B0802C"/>
    <w:lvl w:ilvl="0" w:tplc="7F80ED9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B255C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A9E6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08C0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A4F4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8ADC6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ACCF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089D4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A549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70C80"/>
    <w:multiLevelType w:val="hybridMultilevel"/>
    <w:tmpl w:val="5B40240C"/>
    <w:lvl w:ilvl="0" w:tplc="3C42108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8263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29B4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88D8A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0EBF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651A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49EA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E399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A217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B84228"/>
    <w:multiLevelType w:val="hybridMultilevel"/>
    <w:tmpl w:val="939AF75E"/>
    <w:lvl w:ilvl="0" w:tplc="77B4CC3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8E77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8A03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AFEB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C08F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0B2B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66FC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1EA6A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FAF2F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587FA9"/>
    <w:multiLevelType w:val="hybridMultilevel"/>
    <w:tmpl w:val="B05A0A86"/>
    <w:lvl w:ilvl="0" w:tplc="2AC2984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62096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20F14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E86D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8AEA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2F53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619E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A8A9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491A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87728B"/>
    <w:multiLevelType w:val="hybridMultilevel"/>
    <w:tmpl w:val="16F29B3C"/>
    <w:lvl w:ilvl="0" w:tplc="CF9C1E2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0A80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6B68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C914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8365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A39B6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DE3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82D0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8410C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58744D"/>
    <w:multiLevelType w:val="hybridMultilevel"/>
    <w:tmpl w:val="E34A387A"/>
    <w:lvl w:ilvl="0" w:tplc="18F4BC2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AF2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C2C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0C2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0E8B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45D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469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89A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E14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5561C4"/>
    <w:multiLevelType w:val="hybridMultilevel"/>
    <w:tmpl w:val="EA9A9C22"/>
    <w:lvl w:ilvl="0" w:tplc="75523D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7EFD5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A538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21CE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4917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E5D2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28AE1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1CF97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38C6B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0F2581"/>
    <w:multiLevelType w:val="hybridMultilevel"/>
    <w:tmpl w:val="1BEC6CA2"/>
    <w:lvl w:ilvl="0" w:tplc="E62A91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E3C4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ECDD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8344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875F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CA62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4BB1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89AD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8C68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2756E6"/>
    <w:multiLevelType w:val="hybridMultilevel"/>
    <w:tmpl w:val="F8DA6B48"/>
    <w:lvl w:ilvl="0" w:tplc="1F2E86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E39C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72DE6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C81D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EB67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EA28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ECFB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48D7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488EF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59"/>
    <w:rsid w:val="00005C59"/>
    <w:rsid w:val="00013F38"/>
    <w:rsid w:val="004622B7"/>
    <w:rsid w:val="005931EC"/>
    <w:rsid w:val="00801E51"/>
    <w:rsid w:val="008F5B6F"/>
    <w:rsid w:val="00C1724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01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38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17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01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38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1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67564/47eed3976d21a946bdffdc2bd5b9535a2f8930c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53</Pages>
  <Words>17766</Words>
  <Characters>101272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l</cp:lastModifiedBy>
  <cp:revision>4</cp:revision>
  <cp:lastPrinted>2021-12-22T08:06:00Z</cp:lastPrinted>
  <dcterms:created xsi:type="dcterms:W3CDTF">2021-12-22T08:30:00Z</dcterms:created>
  <dcterms:modified xsi:type="dcterms:W3CDTF">2023-05-17T12:20:00Z</dcterms:modified>
</cp:coreProperties>
</file>